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475" w:rsidRPr="005530BF" w:rsidRDefault="00EF1475" w:rsidP="005530BF">
      <w:pPr>
        <w:spacing w:before="120" w:after="75" w:line="360" w:lineRule="auto"/>
        <w:jc w:val="center"/>
        <w:rPr>
          <w:rFonts w:ascii="Verdana" w:eastAsia="Times New Roman" w:hAnsi="Verdana" w:cs="Times New Roman"/>
          <w:b/>
          <w:color w:val="333333"/>
          <w:sz w:val="24"/>
          <w:szCs w:val="24"/>
          <w:lang w:val="es-ES" w:eastAsia="gl-ES"/>
        </w:rPr>
      </w:pPr>
      <w:r w:rsidRPr="005530BF">
        <w:rPr>
          <w:rFonts w:ascii="Verdana" w:eastAsia="Times New Roman" w:hAnsi="Verdana" w:cs="Times New Roman"/>
          <w:b/>
          <w:color w:val="333333"/>
          <w:sz w:val="24"/>
          <w:szCs w:val="24"/>
          <w:lang w:val="es-ES" w:eastAsia="gl-ES"/>
        </w:rPr>
        <w:t xml:space="preserve">REQUISITOS DE FORMACIÓN DO PERSOAL </w:t>
      </w:r>
      <w:r w:rsidR="005530BF">
        <w:rPr>
          <w:rFonts w:ascii="Verdana" w:eastAsia="Times New Roman" w:hAnsi="Verdana" w:cs="Times New Roman"/>
          <w:b/>
          <w:color w:val="333333"/>
          <w:sz w:val="24"/>
          <w:szCs w:val="24"/>
          <w:lang w:val="es-ES" w:eastAsia="gl-ES"/>
        </w:rPr>
        <w:t xml:space="preserve">E REXISTRO DE TRANSACCIÓNS </w:t>
      </w:r>
      <w:r w:rsidRPr="005530BF">
        <w:rPr>
          <w:rFonts w:ascii="Verdana" w:eastAsia="Times New Roman" w:hAnsi="Verdana" w:cs="Times New Roman"/>
          <w:b/>
          <w:color w:val="333333"/>
          <w:sz w:val="24"/>
          <w:szCs w:val="24"/>
          <w:lang w:val="es-ES" w:eastAsia="gl-ES"/>
        </w:rPr>
        <w:t>DOS ESTABLECEMENTOS DE VENDA</w:t>
      </w:r>
    </w:p>
    <w:p w:rsidR="00EF1475" w:rsidRPr="00EF1475" w:rsidRDefault="00EF1475" w:rsidP="00EF1475">
      <w:pPr>
        <w:spacing w:before="120" w:after="75" w:line="360" w:lineRule="auto"/>
        <w:jc w:val="both"/>
        <w:rPr>
          <w:rFonts w:ascii="Verdana" w:eastAsia="Times New Roman" w:hAnsi="Verdana" w:cs="Times New Roman"/>
          <w:color w:val="333333"/>
          <w:sz w:val="20"/>
          <w:szCs w:val="20"/>
          <w:lang w:val="es-ES" w:eastAsia="gl-ES"/>
        </w:rPr>
      </w:pPr>
    </w:p>
    <w:p w:rsidR="00EF1475" w:rsidRPr="005530BF" w:rsidRDefault="00EF1475" w:rsidP="00EF1475">
      <w:pPr>
        <w:spacing w:before="120" w:after="75" w:line="360" w:lineRule="auto"/>
        <w:jc w:val="both"/>
        <w:rPr>
          <w:rFonts w:ascii="Verdana" w:eastAsia="Times New Roman" w:hAnsi="Verdana" w:cs="Times New Roman"/>
          <w:b/>
          <w:color w:val="333333"/>
          <w:lang w:val="es-ES" w:eastAsia="gl-ES"/>
        </w:rPr>
      </w:pPr>
      <w:r w:rsidRPr="005530BF">
        <w:rPr>
          <w:rFonts w:ascii="Verdana" w:eastAsia="Times New Roman" w:hAnsi="Verdana" w:cs="Times New Roman"/>
          <w:b/>
          <w:color w:val="333333"/>
          <w:lang w:val="es-ES" w:eastAsia="gl-ES"/>
        </w:rPr>
        <w:t>FORMACIÓN DOS VENDEDORES</w:t>
      </w:r>
    </w:p>
    <w:p w:rsidR="00EF1475" w:rsidRPr="00EF1475" w:rsidRDefault="00EF1475" w:rsidP="00EF1475">
      <w:pPr>
        <w:spacing w:before="120" w:after="75" w:line="360" w:lineRule="auto"/>
        <w:jc w:val="both"/>
        <w:rPr>
          <w:rFonts w:ascii="Verdana" w:eastAsia="Times New Roman" w:hAnsi="Verdana" w:cs="Times New Roman"/>
          <w:color w:val="333333"/>
          <w:sz w:val="20"/>
          <w:szCs w:val="20"/>
          <w:lang w:val="es-ES" w:eastAsia="gl-ES"/>
        </w:rPr>
      </w:pPr>
      <w:r w:rsidRPr="00EF1475">
        <w:rPr>
          <w:rFonts w:ascii="Verdana" w:eastAsia="Times New Roman" w:hAnsi="Verdana" w:cs="Times New Roman"/>
          <w:color w:val="333333"/>
          <w:sz w:val="20"/>
          <w:szCs w:val="20"/>
          <w:lang w:val="es-ES" w:eastAsia="gl-ES"/>
        </w:rPr>
        <w:t xml:space="preserve">Para </w:t>
      </w:r>
      <w:r w:rsidR="00744A3C">
        <w:rPr>
          <w:rFonts w:ascii="Verdana" w:eastAsia="Times New Roman" w:hAnsi="Verdana" w:cs="Times New Roman"/>
          <w:color w:val="333333"/>
          <w:sz w:val="20"/>
          <w:szCs w:val="20"/>
          <w:lang w:val="es-ES" w:eastAsia="gl-ES"/>
        </w:rPr>
        <w:t>cumplir coa obliga de que a vend</w:t>
      </w:r>
      <w:r w:rsidRPr="00EF1475">
        <w:rPr>
          <w:rFonts w:ascii="Verdana" w:eastAsia="Times New Roman" w:hAnsi="Verdana" w:cs="Times New Roman"/>
          <w:color w:val="333333"/>
          <w:sz w:val="20"/>
          <w:szCs w:val="20"/>
          <w:lang w:val="es-ES" w:eastAsia="gl-ES"/>
        </w:rPr>
        <w:t xml:space="preserve">a </w:t>
      </w:r>
      <w:proofErr w:type="spellStart"/>
      <w:r w:rsidRPr="00EF1475">
        <w:rPr>
          <w:rFonts w:ascii="Verdana" w:eastAsia="Times New Roman" w:hAnsi="Verdana" w:cs="Times New Roman"/>
          <w:color w:val="333333"/>
          <w:sz w:val="20"/>
          <w:szCs w:val="20"/>
          <w:lang w:val="es-ES" w:eastAsia="gl-ES"/>
        </w:rPr>
        <w:t>sexa</w:t>
      </w:r>
      <w:proofErr w:type="spellEnd"/>
      <w:r w:rsidRPr="00EF1475">
        <w:rPr>
          <w:rFonts w:ascii="Verdana" w:eastAsia="Times New Roman" w:hAnsi="Verdana" w:cs="Times New Roman"/>
          <w:color w:val="333333"/>
          <w:sz w:val="20"/>
          <w:szCs w:val="20"/>
          <w:lang w:val="es-ES" w:eastAsia="gl-ES"/>
        </w:rPr>
        <w:t xml:space="preserve"> asesorada, os vendedores deberán estar en posesión do </w:t>
      </w:r>
      <w:proofErr w:type="spellStart"/>
      <w:r w:rsidRPr="00EF1475">
        <w:rPr>
          <w:rFonts w:ascii="Verdana" w:eastAsia="Times New Roman" w:hAnsi="Verdana" w:cs="Times New Roman"/>
          <w:color w:val="333333"/>
          <w:sz w:val="20"/>
          <w:szCs w:val="20"/>
          <w:lang w:val="es-ES" w:eastAsia="gl-ES"/>
        </w:rPr>
        <w:t>correspondente</w:t>
      </w:r>
      <w:proofErr w:type="spellEnd"/>
      <w:r w:rsidRPr="00EF1475">
        <w:rPr>
          <w:rFonts w:ascii="Verdana" w:eastAsia="Times New Roman" w:hAnsi="Verdana" w:cs="Times New Roman"/>
          <w:color w:val="333333"/>
          <w:sz w:val="20"/>
          <w:szCs w:val="20"/>
          <w:lang w:val="es-ES" w:eastAsia="gl-ES"/>
        </w:rPr>
        <w:t xml:space="preserve"> carné de manipulador/aplicador de productos fitosanitarios.</w:t>
      </w:r>
    </w:p>
    <w:p w:rsidR="00EF1475" w:rsidRDefault="00EF1475" w:rsidP="00EF1475">
      <w:pPr>
        <w:pStyle w:val="Prrafodelista"/>
        <w:numPr>
          <w:ilvl w:val="0"/>
          <w:numId w:val="3"/>
        </w:numPr>
        <w:spacing w:before="120" w:after="75" w:line="360" w:lineRule="auto"/>
        <w:jc w:val="both"/>
        <w:rPr>
          <w:rFonts w:ascii="Verdana" w:eastAsia="Times New Roman" w:hAnsi="Verdana" w:cs="Times New Roman"/>
          <w:color w:val="333333"/>
          <w:sz w:val="20"/>
          <w:szCs w:val="20"/>
          <w:lang w:val="es-ES" w:eastAsia="gl-ES"/>
        </w:rPr>
      </w:pPr>
      <w:r w:rsidRPr="00EF1475">
        <w:rPr>
          <w:rFonts w:ascii="Verdana" w:eastAsia="Times New Roman" w:hAnsi="Verdana" w:cs="Times New Roman"/>
          <w:color w:val="333333"/>
          <w:sz w:val="20"/>
          <w:szCs w:val="20"/>
          <w:lang w:val="es-ES" w:eastAsia="gl-ES"/>
        </w:rPr>
        <w:t xml:space="preserve">O </w:t>
      </w:r>
      <w:r w:rsidRPr="00EF1475">
        <w:rPr>
          <w:rFonts w:ascii="Verdana" w:eastAsia="Times New Roman" w:hAnsi="Verdana" w:cs="Times New Roman"/>
          <w:b/>
          <w:color w:val="333333"/>
          <w:sz w:val="20"/>
          <w:szCs w:val="20"/>
          <w:lang w:val="es-ES" w:eastAsia="gl-ES"/>
        </w:rPr>
        <w:t>vendedor</w:t>
      </w:r>
      <w:r w:rsidRPr="00EF1475">
        <w:rPr>
          <w:rFonts w:ascii="Verdana" w:eastAsia="Times New Roman" w:hAnsi="Verdana" w:cs="Times New Roman"/>
          <w:color w:val="333333"/>
          <w:sz w:val="20"/>
          <w:szCs w:val="20"/>
          <w:lang w:val="es-ES" w:eastAsia="gl-ES"/>
        </w:rPr>
        <w:t xml:space="preserve"> deberá contar con </w:t>
      </w:r>
      <w:r w:rsidRPr="00EF1475">
        <w:rPr>
          <w:rFonts w:ascii="Verdana" w:eastAsia="Times New Roman" w:hAnsi="Verdana" w:cs="Times New Roman"/>
          <w:b/>
          <w:color w:val="333333"/>
          <w:sz w:val="20"/>
          <w:szCs w:val="20"/>
          <w:lang w:val="es-ES" w:eastAsia="gl-ES"/>
        </w:rPr>
        <w:t xml:space="preserve">carné cualificado </w:t>
      </w:r>
      <w:proofErr w:type="spellStart"/>
      <w:r w:rsidRPr="00EF1475">
        <w:rPr>
          <w:rFonts w:ascii="Verdana" w:eastAsia="Times New Roman" w:hAnsi="Verdana" w:cs="Times New Roman"/>
          <w:b/>
          <w:color w:val="333333"/>
          <w:sz w:val="20"/>
          <w:szCs w:val="20"/>
          <w:lang w:val="es-ES" w:eastAsia="gl-ES"/>
        </w:rPr>
        <w:t>o</w:t>
      </w:r>
      <w:r>
        <w:rPr>
          <w:rFonts w:ascii="Verdana" w:eastAsia="Times New Roman" w:hAnsi="Verdana" w:cs="Times New Roman"/>
          <w:b/>
          <w:color w:val="333333"/>
          <w:sz w:val="20"/>
          <w:szCs w:val="20"/>
          <w:lang w:val="es-ES" w:eastAsia="gl-ES"/>
        </w:rPr>
        <w:t>u</w:t>
      </w:r>
      <w:proofErr w:type="spellEnd"/>
      <w:r w:rsidRPr="00EF1475">
        <w:rPr>
          <w:rFonts w:ascii="Verdana" w:eastAsia="Times New Roman" w:hAnsi="Verdana" w:cs="Times New Roman"/>
          <w:b/>
          <w:color w:val="333333"/>
          <w:sz w:val="20"/>
          <w:szCs w:val="20"/>
          <w:lang w:val="es-ES" w:eastAsia="gl-ES"/>
        </w:rPr>
        <w:t xml:space="preserve"> fumigador</w:t>
      </w:r>
      <w:r w:rsidRPr="00EF1475">
        <w:rPr>
          <w:rFonts w:ascii="Verdana" w:eastAsia="Times New Roman" w:hAnsi="Verdana" w:cs="Times New Roman"/>
          <w:color w:val="333333"/>
          <w:sz w:val="20"/>
          <w:szCs w:val="20"/>
          <w:lang w:val="es-ES" w:eastAsia="gl-ES"/>
        </w:rPr>
        <w:t xml:space="preserve"> </w:t>
      </w:r>
      <w:proofErr w:type="spellStart"/>
      <w:r w:rsidRPr="00EF1475">
        <w:rPr>
          <w:rFonts w:ascii="Verdana" w:eastAsia="Times New Roman" w:hAnsi="Verdana" w:cs="Times New Roman"/>
          <w:color w:val="333333"/>
          <w:sz w:val="20"/>
          <w:szCs w:val="20"/>
          <w:lang w:val="es-ES" w:eastAsia="gl-ES"/>
        </w:rPr>
        <w:t>dependendo</w:t>
      </w:r>
      <w:proofErr w:type="spellEnd"/>
      <w:r w:rsidRPr="00EF1475">
        <w:rPr>
          <w:rFonts w:ascii="Verdana" w:eastAsia="Times New Roman" w:hAnsi="Verdana" w:cs="Times New Roman"/>
          <w:color w:val="333333"/>
          <w:sz w:val="20"/>
          <w:szCs w:val="20"/>
          <w:lang w:val="es-ES" w:eastAsia="gl-ES"/>
        </w:rPr>
        <w:t xml:space="preserve"> dos tipos de productos a manipular</w:t>
      </w:r>
      <w:r>
        <w:rPr>
          <w:rFonts w:ascii="Verdana" w:eastAsia="Times New Roman" w:hAnsi="Verdana" w:cs="Times New Roman"/>
          <w:color w:val="333333"/>
          <w:sz w:val="20"/>
          <w:szCs w:val="20"/>
          <w:lang w:val="es-ES" w:eastAsia="gl-ES"/>
        </w:rPr>
        <w:t xml:space="preserve">, </w:t>
      </w:r>
      <w:proofErr w:type="spellStart"/>
      <w:r>
        <w:rPr>
          <w:rFonts w:ascii="Verdana" w:eastAsia="Times New Roman" w:hAnsi="Verdana" w:cs="Times New Roman"/>
          <w:color w:val="333333"/>
          <w:sz w:val="20"/>
          <w:szCs w:val="20"/>
          <w:lang w:val="es-ES" w:eastAsia="gl-ES"/>
        </w:rPr>
        <w:t>debendo</w:t>
      </w:r>
      <w:proofErr w:type="spellEnd"/>
      <w:r>
        <w:rPr>
          <w:rFonts w:ascii="Verdana" w:eastAsia="Times New Roman" w:hAnsi="Verdana" w:cs="Times New Roman"/>
          <w:color w:val="333333"/>
          <w:sz w:val="20"/>
          <w:szCs w:val="20"/>
          <w:lang w:val="es-ES" w:eastAsia="gl-ES"/>
        </w:rPr>
        <w:t xml:space="preserve"> </w:t>
      </w:r>
      <w:r w:rsidRPr="00EF1475">
        <w:rPr>
          <w:rFonts w:ascii="Verdana" w:eastAsia="Times New Roman" w:hAnsi="Verdana" w:cs="Times New Roman"/>
          <w:color w:val="333333"/>
          <w:sz w:val="20"/>
          <w:szCs w:val="20"/>
          <w:lang w:val="es-ES" w:eastAsia="gl-ES"/>
        </w:rPr>
        <w:t xml:space="preserve">haber </w:t>
      </w:r>
      <w:proofErr w:type="spellStart"/>
      <w:r>
        <w:rPr>
          <w:rFonts w:ascii="Verdana" w:eastAsia="Times New Roman" w:hAnsi="Verdana" w:cs="Times New Roman"/>
          <w:color w:val="333333"/>
          <w:sz w:val="20"/>
          <w:szCs w:val="20"/>
          <w:lang w:val="es-ES" w:eastAsia="gl-ES"/>
        </w:rPr>
        <w:t>sempre</w:t>
      </w:r>
      <w:proofErr w:type="spellEnd"/>
      <w:r>
        <w:rPr>
          <w:rFonts w:ascii="Verdana" w:eastAsia="Times New Roman" w:hAnsi="Verdana" w:cs="Times New Roman"/>
          <w:color w:val="333333"/>
          <w:sz w:val="20"/>
          <w:szCs w:val="20"/>
          <w:lang w:val="es-ES" w:eastAsia="gl-ES"/>
        </w:rPr>
        <w:t xml:space="preserve"> </w:t>
      </w:r>
      <w:proofErr w:type="spellStart"/>
      <w:r w:rsidRPr="00EF1475">
        <w:rPr>
          <w:rFonts w:ascii="Verdana" w:eastAsia="Times New Roman" w:hAnsi="Verdana" w:cs="Times New Roman"/>
          <w:color w:val="333333"/>
          <w:sz w:val="20"/>
          <w:szCs w:val="20"/>
          <w:lang w:val="es-ES" w:eastAsia="gl-ES"/>
        </w:rPr>
        <w:t>alguén</w:t>
      </w:r>
      <w:proofErr w:type="spellEnd"/>
      <w:r w:rsidRPr="00EF1475">
        <w:rPr>
          <w:rFonts w:ascii="Verdana" w:eastAsia="Times New Roman" w:hAnsi="Verdana" w:cs="Times New Roman"/>
          <w:color w:val="333333"/>
          <w:sz w:val="20"/>
          <w:szCs w:val="20"/>
          <w:lang w:val="es-ES" w:eastAsia="gl-ES"/>
        </w:rPr>
        <w:t xml:space="preserve"> con carné cualificado para levar a cabo a venda de medios de defensa fitosanitaria.</w:t>
      </w:r>
    </w:p>
    <w:p w:rsidR="00744A3C" w:rsidRPr="00EF1475" w:rsidRDefault="00744A3C" w:rsidP="00744A3C">
      <w:pPr>
        <w:pStyle w:val="Prrafodelista"/>
        <w:spacing w:before="120" w:after="75" w:line="360" w:lineRule="auto"/>
        <w:jc w:val="both"/>
        <w:rPr>
          <w:rFonts w:ascii="Verdana" w:eastAsia="Times New Roman" w:hAnsi="Verdana" w:cs="Times New Roman"/>
          <w:color w:val="333333"/>
          <w:sz w:val="20"/>
          <w:szCs w:val="20"/>
          <w:lang w:val="es-ES" w:eastAsia="gl-ES"/>
        </w:rPr>
      </w:pPr>
    </w:p>
    <w:p w:rsidR="00EF1475" w:rsidRPr="00EF1475" w:rsidRDefault="00EF1475" w:rsidP="00EF1475">
      <w:pPr>
        <w:pStyle w:val="Prrafodelista"/>
        <w:numPr>
          <w:ilvl w:val="0"/>
          <w:numId w:val="3"/>
        </w:numPr>
        <w:spacing w:before="120" w:after="75" w:line="360" w:lineRule="auto"/>
        <w:jc w:val="both"/>
        <w:rPr>
          <w:rFonts w:ascii="Verdana" w:eastAsia="Times New Roman" w:hAnsi="Verdana" w:cs="Times New Roman"/>
          <w:color w:val="333333"/>
          <w:sz w:val="20"/>
          <w:szCs w:val="20"/>
          <w:lang w:val="es-ES" w:eastAsia="gl-ES"/>
        </w:rPr>
      </w:pPr>
      <w:r w:rsidRPr="00EF1475">
        <w:rPr>
          <w:rFonts w:ascii="Verdana" w:eastAsia="Times New Roman" w:hAnsi="Verdana" w:cs="Times New Roman"/>
          <w:color w:val="333333"/>
          <w:sz w:val="20"/>
          <w:szCs w:val="20"/>
          <w:lang w:val="es-ES" w:eastAsia="gl-ES"/>
        </w:rPr>
        <w:t xml:space="preserve">O </w:t>
      </w:r>
      <w:proofErr w:type="spellStart"/>
      <w:r w:rsidRPr="00EF1475">
        <w:rPr>
          <w:rFonts w:ascii="Verdana" w:eastAsia="Times New Roman" w:hAnsi="Verdana" w:cs="Times New Roman"/>
          <w:b/>
          <w:color w:val="333333"/>
          <w:sz w:val="20"/>
          <w:szCs w:val="20"/>
          <w:lang w:val="es-ES" w:eastAsia="gl-ES"/>
        </w:rPr>
        <w:t>persoal</w:t>
      </w:r>
      <w:proofErr w:type="spellEnd"/>
      <w:r w:rsidRPr="00EF1475">
        <w:rPr>
          <w:rFonts w:ascii="Verdana" w:eastAsia="Times New Roman" w:hAnsi="Verdana" w:cs="Times New Roman"/>
          <w:b/>
          <w:color w:val="333333"/>
          <w:sz w:val="20"/>
          <w:szCs w:val="20"/>
          <w:lang w:val="es-ES" w:eastAsia="gl-ES"/>
        </w:rPr>
        <w:t xml:space="preserve"> auxiliar </w:t>
      </w:r>
      <w:r w:rsidRPr="00EF1475">
        <w:rPr>
          <w:rFonts w:ascii="Verdana" w:eastAsia="Times New Roman" w:hAnsi="Verdana" w:cs="Times New Roman"/>
          <w:color w:val="333333"/>
          <w:sz w:val="20"/>
          <w:szCs w:val="20"/>
          <w:lang w:val="es-ES" w:eastAsia="gl-ES"/>
        </w:rPr>
        <w:t xml:space="preserve">deberá contar </w:t>
      </w:r>
      <w:proofErr w:type="spellStart"/>
      <w:r w:rsidRPr="00EF1475">
        <w:rPr>
          <w:rFonts w:ascii="Verdana" w:eastAsia="Times New Roman" w:hAnsi="Verdana" w:cs="Times New Roman"/>
          <w:color w:val="333333"/>
          <w:sz w:val="20"/>
          <w:szCs w:val="20"/>
          <w:lang w:val="es-ES" w:eastAsia="gl-ES"/>
        </w:rPr>
        <w:t>co</w:t>
      </w:r>
      <w:proofErr w:type="spellEnd"/>
      <w:r w:rsidRPr="00EF1475">
        <w:rPr>
          <w:rFonts w:ascii="Verdana" w:eastAsia="Times New Roman" w:hAnsi="Verdana" w:cs="Times New Roman"/>
          <w:color w:val="333333"/>
          <w:sz w:val="20"/>
          <w:szCs w:val="20"/>
          <w:lang w:val="es-ES" w:eastAsia="gl-ES"/>
        </w:rPr>
        <w:t xml:space="preserve"> </w:t>
      </w:r>
      <w:r w:rsidRPr="00EF1475">
        <w:rPr>
          <w:rFonts w:ascii="Verdana" w:eastAsia="Times New Roman" w:hAnsi="Verdana" w:cs="Times New Roman"/>
          <w:b/>
          <w:color w:val="333333"/>
          <w:sz w:val="20"/>
          <w:szCs w:val="20"/>
          <w:lang w:val="es-ES" w:eastAsia="gl-ES"/>
        </w:rPr>
        <w:t>carné básico</w:t>
      </w:r>
      <w:r w:rsidR="00744A3C">
        <w:rPr>
          <w:rFonts w:ascii="Verdana" w:eastAsia="Times New Roman" w:hAnsi="Verdana" w:cs="Times New Roman"/>
          <w:color w:val="333333"/>
          <w:sz w:val="20"/>
          <w:szCs w:val="20"/>
          <w:lang w:val="es-ES" w:eastAsia="gl-ES"/>
        </w:rPr>
        <w:t xml:space="preserve">, </w:t>
      </w:r>
      <w:proofErr w:type="spellStart"/>
      <w:r w:rsidR="00744A3C">
        <w:rPr>
          <w:rFonts w:ascii="Verdana" w:eastAsia="Times New Roman" w:hAnsi="Verdana" w:cs="Times New Roman"/>
          <w:color w:val="333333"/>
          <w:sz w:val="20"/>
          <w:szCs w:val="20"/>
          <w:lang w:val="es-ES" w:eastAsia="gl-ES"/>
        </w:rPr>
        <w:t>excluído</w:t>
      </w:r>
      <w:proofErr w:type="spellEnd"/>
      <w:r w:rsidR="00744A3C">
        <w:rPr>
          <w:rFonts w:ascii="Verdana" w:eastAsia="Times New Roman" w:hAnsi="Verdana" w:cs="Times New Roman"/>
          <w:color w:val="333333"/>
          <w:sz w:val="20"/>
          <w:szCs w:val="20"/>
          <w:lang w:val="es-ES" w:eastAsia="gl-ES"/>
        </w:rPr>
        <w:t xml:space="preserve"> o </w:t>
      </w:r>
      <w:proofErr w:type="spellStart"/>
      <w:r w:rsidR="00744A3C">
        <w:rPr>
          <w:rFonts w:ascii="Verdana" w:eastAsia="Times New Roman" w:hAnsi="Verdana" w:cs="Times New Roman"/>
          <w:color w:val="333333"/>
          <w:sz w:val="20"/>
          <w:szCs w:val="20"/>
          <w:lang w:val="es-ES" w:eastAsia="gl-ES"/>
        </w:rPr>
        <w:t>persoal</w:t>
      </w:r>
      <w:proofErr w:type="spellEnd"/>
      <w:r w:rsidR="00744A3C">
        <w:rPr>
          <w:rFonts w:ascii="Verdana" w:eastAsia="Times New Roman" w:hAnsi="Verdana" w:cs="Times New Roman"/>
          <w:color w:val="333333"/>
          <w:sz w:val="20"/>
          <w:szCs w:val="20"/>
          <w:lang w:val="es-ES" w:eastAsia="gl-ES"/>
        </w:rPr>
        <w:t xml:space="preserve"> que non se </w:t>
      </w:r>
      <w:proofErr w:type="spellStart"/>
      <w:r w:rsidR="00744A3C">
        <w:rPr>
          <w:rFonts w:ascii="Verdana" w:eastAsia="Times New Roman" w:hAnsi="Verdana" w:cs="Times New Roman"/>
          <w:color w:val="333333"/>
          <w:sz w:val="20"/>
          <w:szCs w:val="20"/>
          <w:lang w:val="es-ES" w:eastAsia="gl-ES"/>
        </w:rPr>
        <w:t>adique</w:t>
      </w:r>
      <w:proofErr w:type="spellEnd"/>
      <w:r w:rsidR="00744A3C">
        <w:rPr>
          <w:rFonts w:ascii="Verdana" w:eastAsia="Times New Roman" w:hAnsi="Verdana" w:cs="Times New Roman"/>
          <w:color w:val="333333"/>
          <w:sz w:val="20"/>
          <w:szCs w:val="20"/>
          <w:lang w:val="es-ES" w:eastAsia="gl-ES"/>
        </w:rPr>
        <w:t xml:space="preserve"> a venda </w:t>
      </w:r>
      <w:proofErr w:type="spellStart"/>
      <w:r w:rsidR="00744A3C">
        <w:rPr>
          <w:rFonts w:ascii="Verdana" w:eastAsia="Times New Roman" w:hAnsi="Verdana" w:cs="Times New Roman"/>
          <w:color w:val="333333"/>
          <w:sz w:val="20"/>
          <w:szCs w:val="20"/>
          <w:lang w:val="es-ES" w:eastAsia="gl-ES"/>
        </w:rPr>
        <w:t>nin</w:t>
      </w:r>
      <w:proofErr w:type="spellEnd"/>
      <w:r w:rsidR="00744A3C">
        <w:rPr>
          <w:rFonts w:ascii="Verdana" w:eastAsia="Times New Roman" w:hAnsi="Verdana" w:cs="Times New Roman"/>
          <w:color w:val="333333"/>
          <w:sz w:val="20"/>
          <w:szCs w:val="20"/>
          <w:lang w:val="es-ES" w:eastAsia="gl-ES"/>
        </w:rPr>
        <w:t xml:space="preserve"> a manipulación dos fitosanitarios de uso profesional.</w:t>
      </w:r>
    </w:p>
    <w:p w:rsidR="00EF1475" w:rsidRDefault="00EF1475" w:rsidP="00EF1475">
      <w:pPr>
        <w:spacing w:before="120" w:after="75" w:line="360" w:lineRule="auto"/>
        <w:jc w:val="both"/>
        <w:rPr>
          <w:rFonts w:ascii="Verdana" w:eastAsia="Times New Roman" w:hAnsi="Verdana" w:cs="Times New Roman"/>
          <w:color w:val="333333"/>
          <w:sz w:val="20"/>
          <w:szCs w:val="20"/>
          <w:lang w:val="es-ES" w:eastAsia="gl-ES"/>
        </w:rPr>
      </w:pPr>
    </w:p>
    <w:p w:rsidR="005530BF" w:rsidRDefault="005530BF" w:rsidP="00EF1475">
      <w:pPr>
        <w:spacing w:before="120" w:after="75" w:line="360" w:lineRule="auto"/>
        <w:jc w:val="both"/>
        <w:rPr>
          <w:rFonts w:ascii="Verdana" w:eastAsia="Times New Roman" w:hAnsi="Verdana" w:cs="Times New Roman"/>
          <w:color w:val="333333"/>
          <w:sz w:val="20"/>
          <w:szCs w:val="20"/>
          <w:lang w:val="es-ES" w:eastAsia="gl-ES"/>
        </w:rPr>
      </w:pPr>
    </w:p>
    <w:p w:rsidR="00EF1475" w:rsidRPr="005530BF" w:rsidRDefault="00EF1475" w:rsidP="00EF1475">
      <w:pPr>
        <w:spacing w:before="120" w:after="75" w:line="360" w:lineRule="auto"/>
        <w:jc w:val="both"/>
        <w:rPr>
          <w:rFonts w:ascii="Verdana" w:eastAsia="Times New Roman" w:hAnsi="Verdana" w:cs="Times New Roman"/>
          <w:b/>
          <w:color w:val="333333"/>
          <w:lang w:val="es-ES" w:eastAsia="gl-ES"/>
        </w:rPr>
      </w:pPr>
      <w:r w:rsidRPr="005530BF">
        <w:rPr>
          <w:rFonts w:ascii="Verdana" w:eastAsia="Times New Roman" w:hAnsi="Verdana" w:cs="Times New Roman"/>
          <w:b/>
          <w:color w:val="333333"/>
          <w:lang w:val="es-ES" w:eastAsia="gl-ES"/>
        </w:rPr>
        <w:t>FIGURA DO TITULADO UNIVERSITARIO INCRITO COMO ASESOR</w:t>
      </w:r>
    </w:p>
    <w:p w:rsidR="00EF1475" w:rsidRDefault="00EF1475" w:rsidP="00EF1475">
      <w:pPr>
        <w:spacing w:before="120" w:after="75" w:line="360" w:lineRule="auto"/>
        <w:jc w:val="both"/>
        <w:rPr>
          <w:rFonts w:ascii="Verdana" w:hAnsi="Verdana"/>
          <w:color w:val="000000"/>
          <w:sz w:val="20"/>
          <w:szCs w:val="20"/>
        </w:rPr>
      </w:pPr>
      <w:r w:rsidRPr="00EF1475">
        <w:rPr>
          <w:rFonts w:ascii="Verdana" w:hAnsi="Verdana"/>
          <w:color w:val="000000"/>
          <w:sz w:val="20"/>
          <w:szCs w:val="20"/>
        </w:rPr>
        <w:t xml:space="preserve">Os  distribuidores, vendedores e demais operadores comerciais de produtos </w:t>
      </w:r>
      <w:proofErr w:type="spellStart"/>
      <w:r w:rsidRPr="00EF1475">
        <w:rPr>
          <w:rFonts w:ascii="Verdana" w:hAnsi="Verdana"/>
          <w:color w:val="000000"/>
          <w:sz w:val="20"/>
          <w:szCs w:val="20"/>
        </w:rPr>
        <w:t>fitosanitarios</w:t>
      </w:r>
      <w:proofErr w:type="spellEnd"/>
      <w:r w:rsidRPr="00EF1475">
        <w:rPr>
          <w:rFonts w:ascii="Verdana" w:hAnsi="Verdana"/>
          <w:color w:val="000000"/>
          <w:sz w:val="20"/>
          <w:szCs w:val="20"/>
        </w:rPr>
        <w:t xml:space="preserve"> deberán contar </w:t>
      </w:r>
      <w:r w:rsidRPr="00E85196">
        <w:rPr>
          <w:rFonts w:ascii="Verdana" w:hAnsi="Verdana"/>
          <w:color w:val="000000"/>
          <w:sz w:val="20"/>
          <w:szCs w:val="20"/>
        </w:rPr>
        <w:t>cun</w:t>
      </w:r>
      <w:r w:rsidRPr="00EF1475">
        <w:rPr>
          <w:rFonts w:ascii="Verdana" w:hAnsi="Verdana"/>
          <w:b/>
          <w:color w:val="000000"/>
          <w:sz w:val="20"/>
          <w:szCs w:val="20"/>
        </w:rPr>
        <w:t xml:space="preserve"> técnico con titulación universitaria </w:t>
      </w:r>
      <w:proofErr w:type="spellStart"/>
      <w:r w:rsidRPr="00744A3C">
        <w:rPr>
          <w:rFonts w:ascii="Verdana" w:hAnsi="Verdana"/>
          <w:b/>
          <w:color w:val="000000"/>
          <w:sz w:val="20"/>
          <w:szCs w:val="20"/>
        </w:rPr>
        <w:t>habilitante</w:t>
      </w:r>
      <w:proofErr w:type="spellEnd"/>
      <w:r w:rsidRPr="00744A3C">
        <w:rPr>
          <w:rFonts w:ascii="Verdana" w:hAnsi="Verdana"/>
          <w:b/>
          <w:color w:val="000000"/>
          <w:sz w:val="20"/>
          <w:szCs w:val="20"/>
        </w:rPr>
        <w:t xml:space="preserve"> </w:t>
      </w:r>
      <w:proofErr w:type="spellStart"/>
      <w:r w:rsidR="00744A3C" w:rsidRPr="00744A3C">
        <w:rPr>
          <w:rFonts w:ascii="Verdana" w:hAnsi="Verdana"/>
          <w:b/>
          <w:color w:val="000000"/>
          <w:sz w:val="20"/>
          <w:szCs w:val="20"/>
        </w:rPr>
        <w:t>incrito</w:t>
      </w:r>
      <w:proofErr w:type="spellEnd"/>
      <w:r w:rsidR="00744A3C" w:rsidRPr="00744A3C">
        <w:rPr>
          <w:rFonts w:ascii="Verdana" w:hAnsi="Verdana"/>
          <w:b/>
          <w:color w:val="000000"/>
          <w:sz w:val="20"/>
          <w:szCs w:val="20"/>
        </w:rPr>
        <w:t xml:space="preserve"> no ROPO</w:t>
      </w:r>
      <w:r w:rsidR="00744A3C">
        <w:rPr>
          <w:rFonts w:ascii="Verdana" w:hAnsi="Verdana"/>
          <w:color w:val="000000"/>
          <w:sz w:val="20"/>
          <w:szCs w:val="20"/>
        </w:rPr>
        <w:t xml:space="preserve"> na sección de asesoramento </w:t>
      </w:r>
      <w:r w:rsidRPr="00EF1475">
        <w:rPr>
          <w:rFonts w:ascii="Verdana" w:hAnsi="Verdana"/>
          <w:color w:val="000000"/>
          <w:sz w:val="20"/>
          <w:szCs w:val="20"/>
        </w:rPr>
        <w:t>para exercer como técnico competente en materia de sanidade vexetal</w:t>
      </w:r>
      <w:r>
        <w:rPr>
          <w:rFonts w:ascii="Verdana" w:hAnsi="Verdana"/>
          <w:color w:val="000000"/>
          <w:sz w:val="20"/>
          <w:szCs w:val="20"/>
        </w:rPr>
        <w:t>.</w:t>
      </w:r>
    </w:p>
    <w:p w:rsidR="0066746C" w:rsidRPr="0066746C" w:rsidRDefault="0066746C" w:rsidP="0066746C">
      <w:pPr>
        <w:spacing w:before="120" w:after="75" w:line="360" w:lineRule="auto"/>
        <w:jc w:val="both"/>
        <w:rPr>
          <w:rFonts w:ascii="Verdana" w:hAnsi="Verdana"/>
          <w:color w:val="000000"/>
          <w:sz w:val="20"/>
          <w:szCs w:val="20"/>
        </w:rPr>
      </w:pPr>
      <w:r w:rsidRPr="0066746C">
        <w:rPr>
          <w:rFonts w:ascii="Verdana" w:hAnsi="Verdana"/>
          <w:color w:val="000000"/>
          <w:sz w:val="20"/>
          <w:szCs w:val="20"/>
        </w:rPr>
        <w:t xml:space="preserve">Cando o titular </w:t>
      </w:r>
      <w:r>
        <w:rPr>
          <w:rFonts w:ascii="Verdana" w:hAnsi="Verdana"/>
          <w:color w:val="000000"/>
          <w:sz w:val="20"/>
          <w:szCs w:val="20"/>
        </w:rPr>
        <w:t>ou un empregado do establecemento</w:t>
      </w:r>
      <w:r w:rsidRPr="0066746C">
        <w:rPr>
          <w:rFonts w:ascii="Verdana" w:hAnsi="Verdana"/>
          <w:color w:val="000000"/>
          <w:sz w:val="20"/>
          <w:szCs w:val="20"/>
        </w:rPr>
        <w:t>, poidan acreditar a condición de asesor,</w:t>
      </w:r>
      <w:r w:rsidR="008A322A">
        <w:rPr>
          <w:rFonts w:ascii="Verdana" w:hAnsi="Verdana"/>
          <w:color w:val="000000"/>
          <w:sz w:val="20"/>
          <w:szCs w:val="20"/>
        </w:rPr>
        <w:t xml:space="preserve"> esta persoa</w:t>
      </w:r>
      <w:r w:rsidRPr="0066746C">
        <w:rPr>
          <w:rFonts w:ascii="Verdana" w:hAnsi="Verdana"/>
          <w:color w:val="000000"/>
          <w:sz w:val="20"/>
          <w:szCs w:val="20"/>
        </w:rPr>
        <w:t xml:space="preserve"> poderá realizar o asesorament</w:t>
      </w:r>
      <w:r>
        <w:rPr>
          <w:rFonts w:ascii="Verdana" w:hAnsi="Verdana"/>
          <w:color w:val="000000"/>
          <w:sz w:val="20"/>
          <w:szCs w:val="20"/>
        </w:rPr>
        <w:t>o para o devandito establecemento p</w:t>
      </w:r>
      <w:r w:rsidRPr="0066746C">
        <w:rPr>
          <w:rFonts w:ascii="Verdana" w:hAnsi="Verdana"/>
          <w:color w:val="000000"/>
          <w:sz w:val="20"/>
          <w:szCs w:val="20"/>
        </w:rPr>
        <w:t xml:space="preserve">revia </w:t>
      </w:r>
      <w:proofErr w:type="spellStart"/>
      <w:r w:rsidRPr="0066746C">
        <w:rPr>
          <w:rFonts w:ascii="Verdana" w:hAnsi="Verdana"/>
          <w:color w:val="000000"/>
          <w:sz w:val="20"/>
          <w:szCs w:val="20"/>
        </w:rPr>
        <w:t>incripción</w:t>
      </w:r>
      <w:proofErr w:type="spellEnd"/>
      <w:r w:rsidRPr="0066746C">
        <w:rPr>
          <w:rFonts w:ascii="Verdana" w:hAnsi="Verdana"/>
          <w:color w:val="000000"/>
          <w:sz w:val="20"/>
          <w:szCs w:val="20"/>
        </w:rPr>
        <w:t xml:space="preserve"> no ROPO na sección </w:t>
      </w:r>
      <w:r>
        <w:rPr>
          <w:rFonts w:ascii="Verdana" w:hAnsi="Verdana"/>
          <w:color w:val="000000"/>
          <w:sz w:val="20"/>
          <w:szCs w:val="20"/>
        </w:rPr>
        <w:t>correspondente</w:t>
      </w:r>
      <w:r w:rsidRPr="0066746C">
        <w:rPr>
          <w:rFonts w:ascii="Verdana" w:hAnsi="Verdana"/>
          <w:color w:val="000000"/>
          <w:sz w:val="20"/>
          <w:szCs w:val="20"/>
        </w:rPr>
        <w:t>.</w:t>
      </w:r>
    </w:p>
    <w:p w:rsidR="00EF1475" w:rsidRPr="00EF1475" w:rsidRDefault="00EF1475" w:rsidP="00EF1475">
      <w:pPr>
        <w:spacing w:before="120" w:line="360" w:lineRule="auto"/>
        <w:jc w:val="both"/>
        <w:rPr>
          <w:rFonts w:ascii="Verdana" w:hAnsi="Verdana"/>
          <w:color w:val="000000"/>
        </w:rPr>
      </w:pPr>
      <w:r w:rsidRPr="00EF1475">
        <w:rPr>
          <w:rFonts w:ascii="Verdana" w:hAnsi="Verdana"/>
          <w:color w:val="000000"/>
          <w:lang w:val="es-ES"/>
        </w:rPr>
        <w:t> </w:t>
      </w:r>
      <w:r w:rsidRPr="00EF1475">
        <w:rPr>
          <w:rFonts w:ascii="Verdana" w:hAnsi="Verdana"/>
          <w:color w:val="000000"/>
          <w:sz w:val="20"/>
          <w:szCs w:val="20"/>
        </w:rPr>
        <w:t xml:space="preserve">A continuación enuméranse os </w:t>
      </w:r>
      <w:r w:rsidRPr="00EF1475">
        <w:rPr>
          <w:rFonts w:ascii="Verdana" w:hAnsi="Verdana"/>
          <w:b/>
          <w:bCs/>
          <w:color w:val="000000"/>
          <w:sz w:val="20"/>
          <w:szCs w:val="20"/>
        </w:rPr>
        <w:t>contidos mínimos</w:t>
      </w:r>
      <w:r w:rsidRPr="00EF1475">
        <w:rPr>
          <w:rFonts w:ascii="Verdana" w:hAnsi="Verdana"/>
          <w:color w:val="000000"/>
          <w:sz w:val="20"/>
          <w:szCs w:val="20"/>
        </w:rPr>
        <w:t xml:space="preserve"> que deberá reunir o </w:t>
      </w:r>
      <w:r w:rsidRPr="00EF1475">
        <w:rPr>
          <w:rFonts w:ascii="Verdana" w:hAnsi="Verdana"/>
          <w:b/>
          <w:color w:val="000000"/>
          <w:sz w:val="20"/>
          <w:szCs w:val="20"/>
        </w:rPr>
        <w:t>documento contractual</w:t>
      </w:r>
      <w:r w:rsidRPr="00EF1475">
        <w:rPr>
          <w:rFonts w:ascii="Verdana" w:hAnsi="Verdana"/>
          <w:color w:val="000000"/>
          <w:sz w:val="20"/>
          <w:szCs w:val="20"/>
        </w:rPr>
        <w:t xml:space="preserve"> para poder ser considerado válido a efectos do cumprimento coa normativa sectorial de aplicación:</w:t>
      </w:r>
    </w:p>
    <w:p w:rsidR="00EF1475" w:rsidRDefault="00EF1475" w:rsidP="00EF1475">
      <w:pPr>
        <w:pStyle w:val="Prrafodelista"/>
        <w:numPr>
          <w:ilvl w:val="0"/>
          <w:numId w:val="3"/>
        </w:numPr>
        <w:spacing w:after="0" w:line="360" w:lineRule="auto"/>
        <w:ind w:left="714" w:hanging="357"/>
        <w:jc w:val="both"/>
        <w:rPr>
          <w:rFonts w:ascii="Verdana" w:eastAsia="Times New Roman" w:hAnsi="Verdana" w:cs="Times New Roman"/>
          <w:color w:val="333333"/>
          <w:sz w:val="20"/>
          <w:szCs w:val="20"/>
          <w:lang w:val="es-ES" w:eastAsia="gl-ES"/>
        </w:rPr>
      </w:pPr>
      <w:r w:rsidRPr="00EF1475">
        <w:rPr>
          <w:rFonts w:ascii="Verdana" w:eastAsia="Times New Roman" w:hAnsi="Verdana" w:cs="Times New Roman"/>
          <w:b/>
          <w:color w:val="333333"/>
          <w:sz w:val="20"/>
          <w:szCs w:val="20"/>
          <w:lang w:val="es-ES" w:eastAsia="gl-ES"/>
        </w:rPr>
        <w:t>Partes asinantes</w:t>
      </w:r>
      <w:r w:rsidRPr="00EF1475">
        <w:rPr>
          <w:rFonts w:ascii="Verdana" w:eastAsia="Times New Roman" w:hAnsi="Verdana" w:cs="Times New Roman"/>
          <w:color w:val="333333"/>
          <w:sz w:val="20"/>
          <w:szCs w:val="20"/>
          <w:lang w:val="es-ES" w:eastAsia="gl-ES"/>
        </w:rPr>
        <w:t xml:space="preserve">: o contrato deberá ser asinado polo titular ou responsable legal do establecemento e o técnico con titulación habilitante inscrito no ROPO na sección de asesores fitosanitarios. Deberán quedar claras as identidades de ambas as dúas  partes involucradas. Non será válida aquela relación contractual no que a figura  do técnico </w:t>
      </w:r>
      <w:proofErr w:type="spellStart"/>
      <w:r w:rsidRPr="00EF1475">
        <w:rPr>
          <w:rFonts w:ascii="Verdana" w:eastAsia="Times New Roman" w:hAnsi="Verdana" w:cs="Times New Roman"/>
          <w:color w:val="333333"/>
          <w:sz w:val="20"/>
          <w:szCs w:val="20"/>
          <w:lang w:val="es-ES" w:eastAsia="gl-ES"/>
        </w:rPr>
        <w:t>sexa</w:t>
      </w:r>
      <w:proofErr w:type="spellEnd"/>
      <w:r w:rsidRPr="00EF1475">
        <w:rPr>
          <w:rFonts w:ascii="Verdana" w:eastAsia="Times New Roman" w:hAnsi="Verdana" w:cs="Times New Roman"/>
          <w:color w:val="333333"/>
          <w:sz w:val="20"/>
          <w:szCs w:val="20"/>
          <w:lang w:val="es-ES" w:eastAsia="gl-ES"/>
        </w:rPr>
        <w:t xml:space="preserve"> </w:t>
      </w:r>
      <w:proofErr w:type="spellStart"/>
      <w:r w:rsidRPr="00EF1475">
        <w:rPr>
          <w:rFonts w:ascii="Verdana" w:eastAsia="Times New Roman" w:hAnsi="Verdana" w:cs="Times New Roman"/>
          <w:color w:val="333333"/>
          <w:sz w:val="20"/>
          <w:szCs w:val="20"/>
          <w:lang w:val="es-ES" w:eastAsia="gl-ES"/>
        </w:rPr>
        <w:t>unha</w:t>
      </w:r>
      <w:proofErr w:type="spellEnd"/>
      <w:r w:rsidRPr="00EF1475">
        <w:rPr>
          <w:rFonts w:ascii="Verdana" w:eastAsia="Times New Roman" w:hAnsi="Verdana" w:cs="Times New Roman"/>
          <w:color w:val="333333"/>
          <w:sz w:val="20"/>
          <w:szCs w:val="20"/>
          <w:lang w:val="es-ES" w:eastAsia="gl-ES"/>
        </w:rPr>
        <w:t xml:space="preserve"> </w:t>
      </w:r>
      <w:proofErr w:type="spellStart"/>
      <w:r w:rsidRPr="00EF1475">
        <w:rPr>
          <w:rFonts w:ascii="Verdana" w:eastAsia="Times New Roman" w:hAnsi="Verdana" w:cs="Times New Roman"/>
          <w:color w:val="333333"/>
          <w:sz w:val="20"/>
          <w:szCs w:val="20"/>
          <w:lang w:val="es-ES" w:eastAsia="gl-ES"/>
        </w:rPr>
        <w:t>persoa</w:t>
      </w:r>
      <w:proofErr w:type="spellEnd"/>
      <w:r w:rsidRPr="00EF1475">
        <w:rPr>
          <w:rFonts w:ascii="Verdana" w:eastAsia="Times New Roman" w:hAnsi="Verdana" w:cs="Times New Roman"/>
          <w:color w:val="333333"/>
          <w:sz w:val="20"/>
          <w:szCs w:val="20"/>
          <w:lang w:val="es-ES" w:eastAsia="gl-ES"/>
        </w:rPr>
        <w:t xml:space="preserve"> </w:t>
      </w:r>
      <w:proofErr w:type="spellStart"/>
      <w:r w:rsidRPr="00EF1475">
        <w:rPr>
          <w:rFonts w:ascii="Verdana" w:eastAsia="Times New Roman" w:hAnsi="Verdana" w:cs="Times New Roman"/>
          <w:color w:val="333333"/>
          <w:sz w:val="20"/>
          <w:szCs w:val="20"/>
          <w:lang w:val="es-ES" w:eastAsia="gl-ES"/>
        </w:rPr>
        <w:t>xurídica</w:t>
      </w:r>
      <w:proofErr w:type="spellEnd"/>
      <w:r w:rsidRPr="00EF1475">
        <w:rPr>
          <w:rFonts w:ascii="Verdana" w:eastAsia="Times New Roman" w:hAnsi="Verdana" w:cs="Times New Roman"/>
          <w:color w:val="333333"/>
          <w:sz w:val="20"/>
          <w:szCs w:val="20"/>
          <w:lang w:val="es-ES" w:eastAsia="gl-ES"/>
        </w:rPr>
        <w:t>.</w:t>
      </w:r>
    </w:p>
    <w:p w:rsidR="00EF1475" w:rsidRDefault="00EF1475" w:rsidP="00EF1475">
      <w:pPr>
        <w:pStyle w:val="Prrafodelista"/>
        <w:spacing w:after="0" w:line="360" w:lineRule="auto"/>
        <w:ind w:left="714"/>
        <w:jc w:val="both"/>
        <w:rPr>
          <w:rFonts w:ascii="Verdana" w:eastAsia="Times New Roman" w:hAnsi="Verdana" w:cs="Times New Roman"/>
          <w:color w:val="333333"/>
          <w:sz w:val="20"/>
          <w:szCs w:val="20"/>
          <w:lang w:val="es-ES" w:eastAsia="gl-ES"/>
        </w:rPr>
      </w:pPr>
    </w:p>
    <w:p w:rsidR="00EF1475" w:rsidRDefault="00EF1475" w:rsidP="00EF1475">
      <w:pPr>
        <w:pStyle w:val="Prrafodelista"/>
        <w:numPr>
          <w:ilvl w:val="0"/>
          <w:numId w:val="3"/>
        </w:numPr>
        <w:spacing w:after="0" w:line="360" w:lineRule="auto"/>
        <w:ind w:left="714" w:hanging="357"/>
        <w:jc w:val="both"/>
        <w:rPr>
          <w:rFonts w:ascii="Verdana" w:eastAsia="Times New Roman" w:hAnsi="Verdana" w:cs="Times New Roman"/>
          <w:color w:val="333333"/>
          <w:sz w:val="20"/>
          <w:szCs w:val="20"/>
          <w:lang w:val="es-ES" w:eastAsia="gl-ES"/>
        </w:rPr>
      </w:pPr>
      <w:r w:rsidRPr="00EF1475">
        <w:rPr>
          <w:rFonts w:ascii="Verdana" w:eastAsia="Times New Roman" w:hAnsi="Verdana" w:cs="Times New Roman"/>
          <w:b/>
          <w:color w:val="333333"/>
          <w:sz w:val="20"/>
          <w:szCs w:val="20"/>
          <w:lang w:val="es-ES" w:eastAsia="gl-ES"/>
        </w:rPr>
        <w:t xml:space="preserve">Centro de </w:t>
      </w:r>
      <w:proofErr w:type="spellStart"/>
      <w:r w:rsidRPr="00EF1475">
        <w:rPr>
          <w:rFonts w:ascii="Verdana" w:eastAsia="Times New Roman" w:hAnsi="Verdana" w:cs="Times New Roman"/>
          <w:b/>
          <w:color w:val="333333"/>
          <w:sz w:val="20"/>
          <w:szCs w:val="20"/>
          <w:lang w:val="es-ES" w:eastAsia="gl-ES"/>
        </w:rPr>
        <w:t>traballo</w:t>
      </w:r>
      <w:proofErr w:type="spellEnd"/>
      <w:r w:rsidRPr="00EF1475">
        <w:rPr>
          <w:rFonts w:ascii="Verdana" w:eastAsia="Times New Roman" w:hAnsi="Verdana" w:cs="Times New Roman"/>
          <w:b/>
          <w:color w:val="333333"/>
          <w:sz w:val="20"/>
          <w:szCs w:val="20"/>
          <w:lang w:val="es-ES" w:eastAsia="gl-ES"/>
        </w:rPr>
        <w:t>:</w:t>
      </w:r>
      <w:r w:rsidRPr="00EF1475">
        <w:rPr>
          <w:rFonts w:ascii="Verdana" w:eastAsia="Times New Roman" w:hAnsi="Verdana" w:cs="Times New Roman"/>
          <w:color w:val="333333"/>
          <w:sz w:val="20"/>
          <w:szCs w:val="20"/>
          <w:lang w:val="es-ES" w:eastAsia="gl-ES"/>
        </w:rPr>
        <w:t xml:space="preserve"> Deberá figurar o enderezo do establecemento onde o técnico preste os seus servizos habitualmente. Cando o traballador preste os seus </w:t>
      </w:r>
      <w:r w:rsidRPr="00EF1475">
        <w:rPr>
          <w:rFonts w:ascii="Verdana" w:eastAsia="Times New Roman" w:hAnsi="Verdana" w:cs="Times New Roman"/>
          <w:color w:val="333333"/>
          <w:sz w:val="20"/>
          <w:szCs w:val="20"/>
          <w:lang w:val="es-ES" w:eastAsia="gl-ES"/>
        </w:rPr>
        <w:lastRenderedPageBreak/>
        <w:t>servizos de forma habitual den d</w:t>
      </w:r>
      <w:r w:rsidR="00744A3C">
        <w:rPr>
          <w:rFonts w:ascii="Verdana" w:eastAsia="Times New Roman" w:hAnsi="Verdana" w:cs="Times New Roman"/>
          <w:color w:val="333333"/>
          <w:sz w:val="20"/>
          <w:szCs w:val="20"/>
          <w:lang w:val="es-ES" w:eastAsia="gl-ES"/>
        </w:rPr>
        <w:t xml:space="preserve">iferentes </w:t>
      </w:r>
      <w:proofErr w:type="spellStart"/>
      <w:r w:rsidR="00744A3C">
        <w:rPr>
          <w:rFonts w:ascii="Verdana" w:eastAsia="Times New Roman" w:hAnsi="Verdana" w:cs="Times New Roman"/>
          <w:color w:val="333333"/>
          <w:sz w:val="20"/>
          <w:szCs w:val="20"/>
          <w:lang w:val="es-ES" w:eastAsia="gl-ES"/>
        </w:rPr>
        <w:t>establecementos</w:t>
      </w:r>
      <w:proofErr w:type="spellEnd"/>
      <w:r w:rsidR="00744A3C">
        <w:rPr>
          <w:rFonts w:ascii="Verdana" w:eastAsia="Times New Roman" w:hAnsi="Verdana" w:cs="Times New Roman"/>
          <w:color w:val="333333"/>
          <w:sz w:val="20"/>
          <w:szCs w:val="20"/>
          <w:lang w:val="es-ES" w:eastAsia="gl-ES"/>
        </w:rPr>
        <w:t xml:space="preserve"> da </w:t>
      </w:r>
      <w:proofErr w:type="spellStart"/>
      <w:r w:rsidR="00744A3C">
        <w:rPr>
          <w:rFonts w:ascii="Verdana" w:eastAsia="Times New Roman" w:hAnsi="Verdana" w:cs="Times New Roman"/>
          <w:color w:val="333333"/>
          <w:sz w:val="20"/>
          <w:szCs w:val="20"/>
          <w:lang w:val="es-ES" w:eastAsia="gl-ES"/>
        </w:rPr>
        <w:t>mes</w:t>
      </w:r>
      <w:r w:rsidRPr="00EF1475">
        <w:rPr>
          <w:rFonts w:ascii="Verdana" w:eastAsia="Times New Roman" w:hAnsi="Verdana" w:cs="Times New Roman"/>
          <w:color w:val="333333"/>
          <w:sz w:val="20"/>
          <w:szCs w:val="20"/>
          <w:lang w:val="es-ES" w:eastAsia="gl-ES"/>
        </w:rPr>
        <w:t>ma</w:t>
      </w:r>
      <w:proofErr w:type="spellEnd"/>
      <w:r w:rsidRPr="00EF1475">
        <w:rPr>
          <w:rFonts w:ascii="Verdana" w:eastAsia="Times New Roman" w:hAnsi="Verdana" w:cs="Times New Roman"/>
          <w:color w:val="333333"/>
          <w:sz w:val="20"/>
          <w:szCs w:val="20"/>
          <w:lang w:val="es-ES" w:eastAsia="gl-ES"/>
        </w:rPr>
        <w:t xml:space="preserve"> empresa </w:t>
      </w:r>
      <w:proofErr w:type="spellStart"/>
      <w:r w:rsidRPr="00EF1475">
        <w:rPr>
          <w:rFonts w:ascii="Verdana" w:eastAsia="Times New Roman" w:hAnsi="Verdana" w:cs="Times New Roman"/>
          <w:color w:val="333333"/>
          <w:sz w:val="20"/>
          <w:szCs w:val="20"/>
          <w:lang w:val="es-ES" w:eastAsia="gl-ES"/>
        </w:rPr>
        <w:t>far</w:t>
      </w:r>
      <w:r>
        <w:rPr>
          <w:rFonts w:ascii="Verdana" w:eastAsia="Times New Roman" w:hAnsi="Verdana" w:cs="Times New Roman"/>
          <w:color w:val="333333"/>
          <w:sz w:val="20"/>
          <w:szCs w:val="20"/>
          <w:lang w:val="es-ES" w:eastAsia="gl-ES"/>
        </w:rPr>
        <w:t>ase</w:t>
      </w:r>
      <w:proofErr w:type="spellEnd"/>
      <w:r>
        <w:rPr>
          <w:rFonts w:ascii="Verdana" w:eastAsia="Times New Roman" w:hAnsi="Verdana" w:cs="Times New Roman"/>
          <w:color w:val="333333"/>
          <w:sz w:val="20"/>
          <w:szCs w:val="20"/>
          <w:lang w:val="es-ES" w:eastAsia="gl-ES"/>
        </w:rPr>
        <w:t xml:space="preserve"> constar esta circunstancia.</w:t>
      </w:r>
    </w:p>
    <w:p w:rsidR="00EF1475" w:rsidRPr="00EF1475" w:rsidRDefault="00EF1475" w:rsidP="00EF1475">
      <w:pPr>
        <w:spacing w:after="0" w:line="360" w:lineRule="auto"/>
        <w:jc w:val="both"/>
        <w:rPr>
          <w:rFonts w:ascii="Verdana" w:eastAsia="Times New Roman" w:hAnsi="Verdana" w:cs="Times New Roman"/>
          <w:color w:val="333333"/>
          <w:sz w:val="20"/>
          <w:szCs w:val="20"/>
          <w:lang w:val="es-ES" w:eastAsia="gl-ES"/>
        </w:rPr>
      </w:pPr>
    </w:p>
    <w:p w:rsidR="00EF1475" w:rsidRDefault="00EF1475" w:rsidP="00EF1475">
      <w:pPr>
        <w:pStyle w:val="Prrafodelista"/>
        <w:numPr>
          <w:ilvl w:val="0"/>
          <w:numId w:val="3"/>
        </w:numPr>
        <w:spacing w:after="0" w:line="360" w:lineRule="auto"/>
        <w:ind w:left="714" w:hanging="357"/>
        <w:jc w:val="both"/>
        <w:rPr>
          <w:rFonts w:ascii="Verdana" w:eastAsia="Times New Roman" w:hAnsi="Verdana" w:cs="Times New Roman"/>
          <w:color w:val="333333"/>
          <w:sz w:val="20"/>
          <w:szCs w:val="20"/>
          <w:lang w:val="es-ES" w:eastAsia="gl-ES"/>
        </w:rPr>
      </w:pPr>
      <w:proofErr w:type="spellStart"/>
      <w:r w:rsidRPr="00EF1475">
        <w:rPr>
          <w:rFonts w:ascii="Verdana" w:eastAsia="Times New Roman" w:hAnsi="Verdana" w:cs="Times New Roman"/>
          <w:b/>
          <w:color w:val="333333"/>
          <w:sz w:val="20"/>
          <w:szCs w:val="20"/>
          <w:lang w:val="es-ES" w:eastAsia="gl-ES"/>
        </w:rPr>
        <w:t>Prazo</w:t>
      </w:r>
      <w:proofErr w:type="spellEnd"/>
      <w:r w:rsidRPr="00EF1475">
        <w:rPr>
          <w:rFonts w:ascii="Verdana" w:eastAsia="Times New Roman" w:hAnsi="Verdana" w:cs="Times New Roman"/>
          <w:b/>
          <w:color w:val="333333"/>
          <w:sz w:val="20"/>
          <w:szCs w:val="20"/>
          <w:lang w:val="es-ES" w:eastAsia="gl-ES"/>
        </w:rPr>
        <w:t xml:space="preserve"> de </w:t>
      </w:r>
      <w:proofErr w:type="spellStart"/>
      <w:r w:rsidRPr="00EF1475">
        <w:rPr>
          <w:rFonts w:ascii="Verdana" w:eastAsia="Times New Roman" w:hAnsi="Verdana" w:cs="Times New Roman"/>
          <w:b/>
          <w:color w:val="333333"/>
          <w:sz w:val="20"/>
          <w:szCs w:val="20"/>
          <w:lang w:val="es-ES" w:eastAsia="gl-ES"/>
        </w:rPr>
        <w:t>execución</w:t>
      </w:r>
      <w:proofErr w:type="spellEnd"/>
      <w:r w:rsidRPr="00EF1475">
        <w:rPr>
          <w:rFonts w:ascii="Verdana" w:eastAsia="Times New Roman" w:hAnsi="Verdana" w:cs="Times New Roman"/>
          <w:b/>
          <w:color w:val="333333"/>
          <w:sz w:val="20"/>
          <w:szCs w:val="20"/>
          <w:lang w:val="es-ES" w:eastAsia="gl-ES"/>
        </w:rPr>
        <w:t>:</w:t>
      </w:r>
      <w:r w:rsidRPr="00EF1475">
        <w:rPr>
          <w:rFonts w:ascii="Verdana" w:eastAsia="Times New Roman" w:hAnsi="Verdana" w:cs="Times New Roman"/>
          <w:color w:val="333333"/>
          <w:sz w:val="20"/>
          <w:szCs w:val="20"/>
          <w:lang w:val="es-ES" w:eastAsia="gl-ES"/>
        </w:rPr>
        <w:t xml:space="preserve"> </w:t>
      </w:r>
      <w:proofErr w:type="spellStart"/>
      <w:r w:rsidRPr="00EF1475">
        <w:rPr>
          <w:rFonts w:ascii="Verdana" w:eastAsia="Times New Roman" w:hAnsi="Verdana" w:cs="Times New Roman"/>
          <w:color w:val="333333"/>
          <w:sz w:val="20"/>
          <w:szCs w:val="20"/>
          <w:lang w:val="es-ES" w:eastAsia="gl-ES"/>
        </w:rPr>
        <w:t>poderá</w:t>
      </w:r>
      <w:proofErr w:type="spellEnd"/>
      <w:r w:rsidRPr="00EF1475">
        <w:rPr>
          <w:rFonts w:ascii="Verdana" w:eastAsia="Times New Roman" w:hAnsi="Verdana" w:cs="Times New Roman"/>
          <w:color w:val="333333"/>
          <w:sz w:val="20"/>
          <w:szCs w:val="20"/>
          <w:lang w:val="es-ES" w:eastAsia="gl-ES"/>
        </w:rPr>
        <w:t xml:space="preserve"> ser un prazo indefinido ou ben definido. Neste último caso deberase precisar a data de comezo e de finalización </w:t>
      </w:r>
      <w:proofErr w:type="spellStart"/>
      <w:r w:rsidRPr="00EF1475">
        <w:rPr>
          <w:rFonts w:ascii="Verdana" w:eastAsia="Times New Roman" w:hAnsi="Verdana" w:cs="Times New Roman"/>
          <w:color w:val="333333"/>
          <w:sz w:val="20"/>
          <w:szCs w:val="20"/>
          <w:lang w:val="es-ES" w:eastAsia="gl-ES"/>
        </w:rPr>
        <w:t>ou</w:t>
      </w:r>
      <w:proofErr w:type="spellEnd"/>
      <w:r w:rsidRPr="00EF1475">
        <w:rPr>
          <w:rFonts w:ascii="Verdana" w:eastAsia="Times New Roman" w:hAnsi="Verdana" w:cs="Times New Roman"/>
          <w:color w:val="333333"/>
          <w:sz w:val="20"/>
          <w:szCs w:val="20"/>
          <w:lang w:val="es-ES" w:eastAsia="gl-ES"/>
        </w:rPr>
        <w:t xml:space="preserve"> a duración  previsible da relación contractual. Cando a relación laboral se extinga antes do transcurso dos prazos indicados, o titular ou responsable legal do establecemento deberá facilitar a información aos servizos oficiais antes da extinción do contrato de </w:t>
      </w:r>
      <w:proofErr w:type="spellStart"/>
      <w:r w:rsidRPr="00EF1475">
        <w:rPr>
          <w:rFonts w:ascii="Verdana" w:eastAsia="Times New Roman" w:hAnsi="Verdana" w:cs="Times New Roman"/>
          <w:color w:val="333333"/>
          <w:sz w:val="20"/>
          <w:szCs w:val="20"/>
          <w:lang w:val="es-ES" w:eastAsia="gl-ES"/>
        </w:rPr>
        <w:t>traballo</w:t>
      </w:r>
      <w:proofErr w:type="spellEnd"/>
      <w:r w:rsidRPr="00EF1475">
        <w:rPr>
          <w:rFonts w:ascii="Verdana" w:eastAsia="Times New Roman" w:hAnsi="Verdana" w:cs="Times New Roman"/>
          <w:color w:val="333333"/>
          <w:sz w:val="20"/>
          <w:szCs w:val="20"/>
          <w:lang w:val="es-ES" w:eastAsia="gl-ES"/>
        </w:rPr>
        <w:t>.</w:t>
      </w:r>
    </w:p>
    <w:p w:rsidR="00EF1475" w:rsidRPr="00EF1475" w:rsidRDefault="00EF1475" w:rsidP="00EF1475">
      <w:pPr>
        <w:spacing w:after="0" w:line="360" w:lineRule="auto"/>
        <w:jc w:val="both"/>
        <w:rPr>
          <w:rFonts w:ascii="Verdana" w:eastAsia="Times New Roman" w:hAnsi="Verdana" w:cs="Times New Roman"/>
          <w:color w:val="333333"/>
          <w:sz w:val="20"/>
          <w:szCs w:val="20"/>
          <w:lang w:val="es-ES" w:eastAsia="gl-ES"/>
        </w:rPr>
      </w:pPr>
    </w:p>
    <w:p w:rsidR="00EF1475" w:rsidRDefault="00EF1475" w:rsidP="00EF1475">
      <w:pPr>
        <w:pStyle w:val="Prrafodelista"/>
        <w:numPr>
          <w:ilvl w:val="0"/>
          <w:numId w:val="3"/>
        </w:numPr>
        <w:spacing w:after="0" w:line="360" w:lineRule="auto"/>
        <w:ind w:left="714" w:hanging="357"/>
        <w:jc w:val="both"/>
        <w:rPr>
          <w:rFonts w:ascii="Verdana" w:eastAsia="Times New Roman" w:hAnsi="Verdana" w:cs="Times New Roman"/>
          <w:color w:val="333333"/>
          <w:sz w:val="20"/>
          <w:szCs w:val="20"/>
          <w:lang w:val="es-ES" w:eastAsia="gl-ES"/>
        </w:rPr>
      </w:pPr>
      <w:r w:rsidRPr="00EF1475">
        <w:rPr>
          <w:rFonts w:ascii="Verdana" w:eastAsia="Times New Roman" w:hAnsi="Verdana" w:cs="Times New Roman"/>
          <w:b/>
          <w:color w:val="333333"/>
          <w:sz w:val="20"/>
          <w:szCs w:val="20"/>
          <w:lang w:val="es-ES" w:eastAsia="gl-ES"/>
        </w:rPr>
        <w:t>Obrigas das partes</w:t>
      </w:r>
      <w:r w:rsidRPr="00EF1475">
        <w:rPr>
          <w:rFonts w:ascii="Verdana" w:eastAsia="Times New Roman" w:hAnsi="Verdana" w:cs="Times New Roman"/>
          <w:color w:val="333333"/>
          <w:sz w:val="20"/>
          <w:szCs w:val="20"/>
          <w:lang w:val="es-ES" w:eastAsia="gl-ES"/>
        </w:rPr>
        <w:t xml:space="preserve">: neste apartado definirase o tipo de asesoramento e as funcións a desenvolver polo técnico con titulación habilitante no sector </w:t>
      </w:r>
      <w:proofErr w:type="spellStart"/>
      <w:r w:rsidRPr="00EF1475">
        <w:rPr>
          <w:rFonts w:ascii="Verdana" w:eastAsia="Times New Roman" w:hAnsi="Verdana" w:cs="Times New Roman"/>
          <w:color w:val="333333"/>
          <w:sz w:val="20"/>
          <w:szCs w:val="20"/>
          <w:lang w:val="es-ES" w:eastAsia="gl-ES"/>
        </w:rPr>
        <w:t>subministrador</w:t>
      </w:r>
      <w:proofErr w:type="spellEnd"/>
      <w:r w:rsidRPr="00EF1475">
        <w:rPr>
          <w:rFonts w:ascii="Verdana" w:eastAsia="Times New Roman" w:hAnsi="Verdana" w:cs="Times New Roman"/>
          <w:color w:val="333333"/>
          <w:sz w:val="20"/>
          <w:szCs w:val="20"/>
          <w:lang w:val="es-ES" w:eastAsia="gl-ES"/>
        </w:rPr>
        <w:t xml:space="preserve">. Este </w:t>
      </w:r>
      <w:proofErr w:type="spellStart"/>
      <w:r w:rsidRPr="00EF1475">
        <w:rPr>
          <w:rFonts w:ascii="Verdana" w:eastAsia="Times New Roman" w:hAnsi="Verdana" w:cs="Times New Roman"/>
          <w:color w:val="333333"/>
          <w:sz w:val="20"/>
          <w:szCs w:val="20"/>
          <w:lang w:val="es-ES" w:eastAsia="gl-ES"/>
        </w:rPr>
        <w:t>asesoramento</w:t>
      </w:r>
      <w:proofErr w:type="spellEnd"/>
      <w:r w:rsidRPr="00EF1475">
        <w:rPr>
          <w:rFonts w:ascii="Verdana" w:eastAsia="Times New Roman" w:hAnsi="Verdana" w:cs="Times New Roman"/>
          <w:color w:val="333333"/>
          <w:sz w:val="20"/>
          <w:szCs w:val="20"/>
          <w:lang w:val="es-ES" w:eastAsia="gl-ES"/>
        </w:rPr>
        <w:t xml:space="preserve"> deberá quedar </w:t>
      </w:r>
      <w:proofErr w:type="spellStart"/>
      <w:r w:rsidRPr="00EF1475">
        <w:rPr>
          <w:rFonts w:ascii="Verdana" w:eastAsia="Times New Roman" w:hAnsi="Verdana" w:cs="Times New Roman"/>
          <w:color w:val="333333"/>
          <w:sz w:val="20"/>
          <w:szCs w:val="20"/>
          <w:lang w:val="es-ES" w:eastAsia="gl-ES"/>
        </w:rPr>
        <w:t>reflexado</w:t>
      </w:r>
      <w:proofErr w:type="spellEnd"/>
      <w:r w:rsidRPr="00EF1475">
        <w:rPr>
          <w:rFonts w:ascii="Verdana" w:eastAsia="Times New Roman" w:hAnsi="Verdana" w:cs="Times New Roman"/>
          <w:color w:val="333333"/>
          <w:sz w:val="20"/>
          <w:szCs w:val="20"/>
          <w:lang w:val="es-ES" w:eastAsia="gl-ES"/>
        </w:rPr>
        <w:t xml:space="preserve"> documentalmente.</w:t>
      </w:r>
    </w:p>
    <w:p w:rsidR="00EF1475" w:rsidRPr="00EF1475" w:rsidRDefault="00EF1475" w:rsidP="00EF1475">
      <w:pPr>
        <w:spacing w:after="0" w:line="360" w:lineRule="auto"/>
        <w:jc w:val="both"/>
        <w:rPr>
          <w:rFonts w:ascii="Verdana" w:eastAsia="Times New Roman" w:hAnsi="Verdana" w:cs="Times New Roman"/>
          <w:color w:val="333333"/>
          <w:sz w:val="20"/>
          <w:szCs w:val="20"/>
          <w:lang w:val="es-ES" w:eastAsia="gl-ES"/>
        </w:rPr>
      </w:pPr>
    </w:p>
    <w:p w:rsidR="00EF1475" w:rsidRDefault="00EF1475" w:rsidP="00EF1475">
      <w:pPr>
        <w:pStyle w:val="Prrafodelista"/>
        <w:numPr>
          <w:ilvl w:val="0"/>
          <w:numId w:val="3"/>
        </w:numPr>
        <w:spacing w:after="0" w:line="360" w:lineRule="auto"/>
        <w:ind w:left="714" w:hanging="357"/>
        <w:jc w:val="both"/>
        <w:rPr>
          <w:rFonts w:ascii="Verdana" w:eastAsia="Times New Roman" w:hAnsi="Verdana" w:cs="Times New Roman"/>
          <w:color w:val="333333"/>
          <w:sz w:val="20"/>
          <w:szCs w:val="20"/>
          <w:lang w:val="es-ES" w:eastAsia="gl-ES"/>
        </w:rPr>
      </w:pPr>
      <w:proofErr w:type="spellStart"/>
      <w:r w:rsidRPr="00EF1475">
        <w:rPr>
          <w:rFonts w:ascii="Verdana" w:eastAsia="Times New Roman" w:hAnsi="Verdana" w:cs="Times New Roman"/>
          <w:b/>
          <w:color w:val="333333"/>
          <w:sz w:val="20"/>
          <w:szCs w:val="20"/>
          <w:lang w:val="es-ES" w:eastAsia="gl-ES"/>
        </w:rPr>
        <w:t>Dereito</w:t>
      </w:r>
      <w:proofErr w:type="spellEnd"/>
      <w:r w:rsidRPr="00EF1475">
        <w:rPr>
          <w:rFonts w:ascii="Verdana" w:eastAsia="Times New Roman" w:hAnsi="Verdana" w:cs="Times New Roman"/>
          <w:b/>
          <w:color w:val="333333"/>
          <w:sz w:val="20"/>
          <w:szCs w:val="20"/>
          <w:lang w:val="es-ES" w:eastAsia="gl-ES"/>
        </w:rPr>
        <w:t xml:space="preserve"> de </w:t>
      </w:r>
      <w:proofErr w:type="spellStart"/>
      <w:r w:rsidRPr="00EF1475">
        <w:rPr>
          <w:rFonts w:ascii="Verdana" w:eastAsia="Times New Roman" w:hAnsi="Verdana" w:cs="Times New Roman"/>
          <w:b/>
          <w:color w:val="333333"/>
          <w:sz w:val="20"/>
          <w:szCs w:val="20"/>
          <w:lang w:val="es-ES" w:eastAsia="gl-ES"/>
        </w:rPr>
        <w:t>desistimento</w:t>
      </w:r>
      <w:proofErr w:type="spellEnd"/>
      <w:r w:rsidRPr="00EF1475">
        <w:rPr>
          <w:rFonts w:ascii="Verdana" w:eastAsia="Times New Roman" w:hAnsi="Verdana" w:cs="Times New Roman"/>
          <w:b/>
          <w:color w:val="333333"/>
          <w:sz w:val="20"/>
          <w:szCs w:val="20"/>
          <w:lang w:val="es-ES" w:eastAsia="gl-ES"/>
        </w:rPr>
        <w:t xml:space="preserve"> do contrato</w:t>
      </w:r>
      <w:r w:rsidRPr="00EF1475">
        <w:rPr>
          <w:rFonts w:ascii="Verdana" w:eastAsia="Times New Roman" w:hAnsi="Verdana" w:cs="Times New Roman"/>
          <w:color w:val="333333"/>
          <w:sz w:val="20"/>
          <w:szCs w:val="20"/>
          <w:lang w:val="es-ES" w:eastAsia="gl-ES"/>
        </w:rPr>
        <w:t xml:space="preserve">: </w:t>
      </w:r>
      <w:proofErr w:type="spellStart"/>
      <w:r w:rsidRPr="00EF1475">
        <w:rPr>
          <w:rFonts w:ascii="Verdana" w:eastAsia="Times New Roman" w:hAnsi="Verdana" w:cs="Times New Roman"/>
          <w:color w:val="333333"/>
          <w:sz w:val="20"/>
          <w:szCs w:val="20"/>
          <w:lang w:val="es-ES" w:eastAsia="gl-ES"/>
        </w:rPr>
        <w:t>deberase</w:t>
      </w:r>
      <w:proofErr w:type="spellEnd"/>
      <w:r w:rsidRPr="00EF1475">
        <w:rPr>
          <w:rFonts w:ascii="Verdana" w:eastAsia="Times New Roman" w:hAnsi="Verdana" w:cs="Times New Roman"/>
          <w:color w:val="333333"/>
          <w:sz w:val="20"/>
          <w:szCs w:val="20"/>
          <w:lang w:val="es-ES" w:eastAsia="gl-ES"/>
        </w:rPr>
        <w:t xml:space="preserve"> indicar a forma en que ambas partes poden resolver o contrato</w:t>
      </w:r>
      <w:r>
        <w:rPr>
          <w:rFonts w:ascii="Verdana" w:eastAsia="Times New Roman" w:hAnsi="Verdana" w:cs="Times New Roman"/>
          <w:color w:val="333333"/>
          <w:sz w:val="20"/>
          <w:szCs w:val="20"/>
          <w:lang w:val="es-ES" w:eastAsia="gl-ES"/>
        </w:rPr>
        <w:t>.</w:t>
      </w:r>
    </w:p>
    <w:p w:rsidR="00EF1475" w:rsidRPr="00EF1475" w:rsidRDefault="00EF1475" w:rsidP="00EF1475">
      <w:pPr>
        <w:spacing w:after="0" w:line="360" w:lineRule="auto"/>
        <w:jc w:val="both"/>
        <w:rPr>
          <w:rFonts w:ascii="Verdana" w:eastAsia="Times New Roman" w:hAnsi="Verdana" w:cs="Times New Roman"/>
          <w:color w:val="333333"/>
          <w:sz w:val="20"/>
          <w:szCs w:val="20"/>
          <w:lang w:val="es-ES" w:eastAsia="gl-ES"/>
        </w:rPr>
      </w:pPr>
    </w:p>
    <w:p w:rsidR="00EF1475" w:rsidRPr="00EF1475" w:rsidRDefault="00EF1475" w:rsidP="00EF1475">
      <w:pPr>
        <w:pStyle w:val="Prrafodelista"/>
        <w:numPr>
          <w:ilvl w:val="0"/>
          <w:numId w:val="3"/>
        </w:numPr>
        <w:spacing w:after="0" w:line="360" w:lineRule="auto"/>
        <w:ind w:left="714" w:hanging="357"/>
        <w:jc w:val="both"/>
        <w:rPr>
          <w:rFonts w:ascii="Verdana" w:eastAsia="Times New Roman" w:hAnsi="Verdana" w:cs="Times New Roman"/>
          <w:color w:val="333333"/>
          <w:sz w:val="20"/>
          <w:szCs w:val="20"/>
          <w:lang w:val="es-ES" w:eastAsia="gl-ES"/>
        </w:rPr>
      </w:pPr>
      <w:proofErr w:type="spellStart"/>
      <w:r w:rsidRPr="00EF1475">
        <w:rPr>
          <w:rFonts w:ascii="Verdana" w:eastAsia="Times New Roman" w:hAnsi="Verdana" w:cs="Times New Roman"/>
          <w:b/>
          <w:color w:val="333333"/>
          <w:sz w:val="20"/>
          <w:szCs w:val="20"/>
          <w:lang w:val="es-ES" w:eastAsia="gl-ES"/>
        </w:rPr>
        <w:t>Xurisdicción</w:t>
      </w:r>
      <w:proofErr w:type="spellEnd"/>
      <w:r w:rsidRPr="00EF1475">
        <w:rPr>
          <w:rFonts w:ascii="Verdana" w:eastAsia="Times New Roman" w:hAnsi="Verdana" w:cs="Times New Roman"/>
          <w:b/>
          <w:color w:val="333333"/>
          <w:sz w:val="20"/>
          <w:szCs w:val="20"/>
          <w:lang w:val="es-ES" w:eastAsia="gl-ES"/>
        </w:rPr>
        <w:t xml:space="preserve"> aplicable</w:t>
      </w:r>
      <w:r w:rsidRPr="00EF1475">
        <w:rPr>
          <w:rFonts w:ascii="Verdana" w:eastAsia="Times New Roman" w:hAnsi="Verdana" w:cs="Times New Roman"/>
          <w:color w:val="333333"/>
          <w:sz w:val="20"/>
          <w:szCs w:val="20"/>
          <w:lang w:val="es-ES" w:eastAsia="gl-ES"/>
        </w:rPr>
        <w:t xml:space="preserve">: as disconformidades ou irregularidades que se formulen </w:t>
      </w:r>
      <w:proofErr w:type="spellStart"/>
      <w:r w:rsidRPr="00EF1475">
        <w:rPr>
          <w:rFonts w:ascii="Verdana" w:eastAsia="Times New Roman" w:hAnsi="Verdana" w:cs="Times New Roman"/>
          <w:color w:val="333333"/>
          <w:sz w:val="20"/>
          <w:szCs w:val="20"/>
          <w:lang w:val="es-ES" w:eastAsia="gl-ES"/>
        </w:rPr>
        <w:t>ou</w:t>
      </w:r>
      <w:proofErr w:type="spellEnd"/>
      <w:r w:rsidRPr="00EF1475">
        <w:rPr>
          <w:rFonts w:ascii="Verdana" w:eastAsia="Times New Roman" w:hAnsi="Verdana" w:cs="Times New Roman"/>
          <w:color w:val="333333"/>
          <w:sz w:val="20"/>
          <w:szCs w:val="20"/>
          <w:lang w:val="es-ES" w:eastAsia="gl-ES"/>
        </w:rPr>
        <w:t xml:space="preserve"> </w:t>
      </w:r>
      <w:proofErr w:type="spellStart"/>
      <w:r w:rsidRPr="00EF1475">
        <w:rPr>
          <w:rFonts w:ascii="Verdana" w:eastAsia="Times New Roman" w:hAnsi="Verdana" w:cs="Times New Roman"/>
          <w:color w:val="333333"/>
          <w:sz w:val="20"/>
          <w:szCs w:val="20"/>
          <w:lang w:val="es-ES" w:eastAsia="gl-ES"/>
        </w:rPr>
        <w:t>plantexen</w:t>
      </w:r>
      <w:proofErr w:type="spellEnd"/>
      <w:r w:rsidRPr="00EF1475">
        <w:rPr>
          <w:rFonts w:ascii="Verdana" w:eastAsia="Times New Roman" w:hAnsi="Verdana" w:cs="Times New Roman"/>
          <w:color w:val="333333"/>
          <w:sz w:val="20"/>
          <w:szCs w:val="20"/>
          <w:lang w:val="es-ES" w:eastAsia="gl-ES"/>
        </w:rPr>
        <w:t xml:space="preserve"> entre as partes asinantes do documento contractual deberán ser dirimidas nas instancias competentes polos órganos xurisdicionais en materia laboral. </w:t>
      </w:r>
    </w:p>
    <w:p w:rsidR="00EF1475" w:rsidRDefault="00EF1475" w:rsidP="00EF1475">
      <w:pPr>
        <w:spacing w:before="120" w:after="75" w:line="360" w:lineRule="auto"/>
        <w:jc w:val="both"/>
        <w:rPr>
          <w:rFonts w:ascii="Verdana" w:eastAsia="Times New Roman" w:hAnsi="Verdana" w:cs="Times New Roman"/>
          <w:color w:val="333333"/>
          <w:sz w:val="20"/>
          <w:szCs w:val="20"/>
          <w:lang w:val="es-ES" w:eastAsia="gl-ES"/>
        </w:rPr>
      </w:pPr>
    </w:p>
    <w:p w:rsidR="0066746C" w:rsidRPr="00EF1475" w:rsidRDefault="0066746C" w:rsidP="00EF1475">
      <w:pPr>
        <w:spacing w:before="120" w:after="75" w:line="360" w:lineRule="auto"/>
        <w:jc w:val="both"/>
        <w:rPr>
          <w:rFonts w:ascii="Verdana" w:eastAsia="Times New Roman" w:hAnsi="Verdana" w:cs="Times New Roman"/>
          <w:color w:val="333333"/>
          <w:sz w:val="20"/>
          <w:szCs w:val="20"/>
          <w:lang w:val="es-ES" w:eastAsia="gl-ES"/>
        </w:rPr>
      </w:pPr>
    </w:p>
    <w:p w:rsidR="00EF1475" w:rsidRPr="005530BF" w:rsidRDefault="00EF1475" w:rsidP="005530BF">
      <w:pPr>
        <w:spacing w:before="120" w:after="75" w:line="360" w:lineRule="auto"/>
        <w:jc w:val="center"/>
        <w:rPr>
          <w:rFonts w:ascii="Verdana" w:eastAsia="Times New Roman" w:hAnsi="Verdana" w:cs="Times New Roman"/>
          <w:b/>
          <w:color w:val="333333"/>
          <w:lang w:val="es-ES" w:eastAsia="gl-ES"/>
        </w:rPr>
      </w:pPr>
      <w:r w:rsidRPr="005530BF">
        <w:rPr>
          <w:rFonts w:ascii="Verdana" w:eastAsia="Times New Roman" w:hAnsi="Verdana" w:cs="Times New Roman"/>
          <w:b/>
          <w:color w:val="333333"/>
          <w:lang w:val="es-ES" w:eastAsia="gl-ES"/>
        </w:rPr>
        <w:t>REXISTRO DE TRANSACCIÓNS CON PRODUTOS FITOSANITARIOS</w:t>
      </w:r>
    </w:p>
    <w:p w:rsidR="00EF1475" w:rsidRPr="00EF1475" w:rsidRDefault="00EF1475" w:rsidP="00EF1475">
      <w:pPr>
        <w:spacing w:before="120" w:after="75" w:line="360" w:lineRule="auto"/>
        <w:jc w:val="both"/>
        <w:rPr>
          <w:rFonts w:ascii="Verdana" w:eastAsia="Times New Roman" w:hAnsi="Verdana" w:cs="Times New Roman"/>
          <w:color w:val="333333"/>
          <w:sz w:val="20"/>
          <w:szCs w:val="20"/>
          <w:lang w:val="es-ES" w:eastAsia="gl-ES"/>
        </w:rPr>
      </w:pPr>
      <w:r w:rsidRPr="00EF1475">
        <w:rPr>
          <w:rFonts w:ascii="Verdana" w:eastAsia="Times New Roman" w:hAnsi="Verdana" w:cs="Times New Roman"/>
          <w:color w:val="333333"/>
          <w:sz w:val="20"/>
          <w:szCs w:val="20"/>
          <w:lang w:val="es-ES" w:eastAsia="gl-ES"/>
        </w:rPr>
        <w:t xml:space="preserve">O LOM </w:t>
      </w:r>
      <w:proofErr w:type="spellStart"/>
      <w:r w:rsidRPr="00EF1475">
        <w:rPr>
          <w:rFonts w:ascii="Verdana" w:eastAsia="Times New Roman" w:hAnsi="Verdana" w:cs="Times New Roman"/>
          <w:color w:val="333333"/>
          <w:sz w:val="20"/>
          <w:szCs w:val="20"/>
          <w:lang w:val="es-ES" w:eastAsia="gl-ES"/>
        </w:rPr>
        <w:t>substitúese</w:t>
      </w:r>
      <w:proofErr w:type="spellEnd"/>
      <w:r w:rsidRPr="00EF1475">
        <w:rPr>
          <w:rFonts w:ascii="Verdana" w:eastAsia="Times New Roman" w:hAnsi="Verdana" w:cs="Times New Roman"/>
          <w:color w:val="333333"/>
          <w:sz w:val="20"/>
          <w:szCs w:val="20"/>
          <w:lang w:val="es-ES" w:eastAsia="gl-ES"/>
        </w:rPr>
        <w:t xml:space="preserve">  por un </w:t>
      </w:r>
      <w:proofErr w:type="spellStart"/>
      <w:r w:rsidRPr="00EF1475">
        <w:rPr>
          <w:rFonts w:ascii="Verdana" w:eastAsia="Times New Roman" w:hAnsi="Verdana" w:cs="Times New Roman"/>
          <w:color w:val="333333"/>
          <w:sz w:val="20"/>
          <w:szCs w:val="20"/>
          <w:lang w:val="es-ES" w:eastAsia="gl-ES"/>
        </w:rPr>
        <w:t>Rexistro</w:t>
      </w:r>
      <w:proofErr w:type="spellEnd"/>
      <w:r w:rsidRPr="00EF1475">
        <w:rPr>
          <w:rFonts w:ascii="Verdana" w:eastAsia="Times New Roman" w:hAnsi="Verdana" w:cs="Times New Roman"/>
          <w:color w:val="333333"/>
          <w:sz w:val="20"/>
          <w:szCs w:val="20"/>
          <w:lang w:val="es-ES" w:eastAsia="gl-ES"/>
        </w:rPr>
        <w:t xml:space="preserve"> de </w:t>
      </w:r>
      <w:proofErr w:type="spellStart"/>
      <w:r w:rsidRPr="00EF1475">
        <w:rPr>
          <w:rFonts w:ascii="Verdana" w:eastAsia="Times New Roman" w:hAnsi="Verdana" w:cs="Times New Roman"/>
          <w:color w:val="333333"/>
          <w:sz w:val="20"/>
          <w:szCs w:val="20"/>
          <w:lang w:val="es-ES" w:eastAsia="gl-ES"/>
        </w:rPr>
        <w:t>transaccións</w:t>
      </w:r>
      <w:proofErr w:type="spellEnd"/>
      <w:r w:rsidRPr="00EF1475">
        <w:rPr>
          <w:rFonts w:ascii="Verdana" w:eastAsia="Times New Roman" w:hAnsi="Verdana" w:cs="Times New Roman"/>
          <w:color w:val="333333"/>
          <w:sz w:val="20"/>
          <w:szCs w:val="20"/>
          <w:lang w:val="es-ES" w:eastAsia="gl-ES"/>
        </w:rPr>
        <w:t xml:space="preserve">  con </w:t>
      </w:r>
      <w:proofErr w:type="spellStart"/>
      <w:r w:rsidRPr="00EF1475">
        <w:rPr>
          <w:rFonts w:ascii="Verdana" w:eastAsia="Times New Roman" w:hAnsi="Verdana" w:cs="Times New Roman"/>
          <w:color w:val="333333"/>
          <w:sz w:val="20"/>
          <w:szCs w:val="20"/>
          <w:lang w:val="es-ES" w:eastAsia="gl-ES"/>
        </w:rPr>
        <w:t>produtos</w:t>
      </w:r>
      <w:proofErr w:type="spellEnd"/>
      <w:r w:rsidRPr="00EF1475">
        <w:rPr>
          <w:rFonts w:ascii="Verdana" w:eastAsia="Times New Roman" w:hAnsi="Verdana" w:cs="Times New Roman"/>
          <w:color w:val="333333"/>
          <w:sz w:val="20"/>
          <w:szCs w:val="20"/>
          <w:lang w:val="es-ES" w:eastAsia="gl-ES"/>
        </w:rPr>
        <w:t xml:space="preserve">  fitosanitarios no que se anotarán TODAS as </w:t>
      </w:r>
      <w:proofErr w:type="spellStart"/>
      <w:r w:rsidRPr="00EF1475">
        <w:rPr>
          <w:rFonts w:ascii="Verdana" w:eastAsia="Times New Roman" w:hAnsi="Verdana" w:cs="Times New Roman"/>
          <w:color w:val="333333"/>
          <w:sz w:val="20"/>
          <w:szCs w:val="20"/>
          <w:lang w:val="es-ES" w:eastAsia="gl-ES"/>
        </w:rPr>
        <w:t>operacións</w:t>
      </w:r>
      <w:proofErr w:type="spellEnd"/>
      <w:r w:rsidRPr="00EF1475">
        <w:rPr>
          <w:rFonts w:ascii="Verdana" w:eastAsia="Times New Roman" w:hAnsi="Verdana" w:cs="Times New Roman"/>
          <w:color w:val="333333"/>
          <w:sz w:val="20"/>
          <w:szCs w:val="20"/>
          <w:lang w:val="es-ES" w:eastAsia="gl-ES"/>
        </w:rPr>
        <w:t xml:space="preserve"> de entrega a un </w:t>
      </w:r>
      <w:proofErr w:type="spellStart"/>
      <w:r w:rsidRPr="00EF1475">
        <w:rPr>
          <w:rFonts w:ascii="Verdana" w:eastAsia="Times New Roman" w:hAnsi="Verdana" w:cs="Times New Roman"/>
          <w:color w:val="333333"/>
          <w:sz w:val="20"/>
          <w:szCs w:val="20"/>
          <w:lang w:val="es-ES" w:eastAsia="gl-ES"/>
        </w:rPr>
        <w:t>terceiro</w:t>
      </w:r>
      <w:proofErr w:type="spellEnd"/>
      <w:r w:rsidRPr="00EF1475">
        <w:rPr>
          <w:rFonts w:ascii="Verdana" w:eastAsia="Times New Roman" w:hAnsi="Verdana" w:cs="Times New Roman"/>
          <w:color w:val="333333"/>
          <w:sz w:val="20"/>
          <w:szCs w:val="20"/>
          <w:lang w:val="es-ES" w:eastAsia="gl-ES"/>
        </w:rPr>
        <w:t xml:space="preserve">, a título oneroso </w:t>
      </w:r>
      <w:proofErr w:type="spellStart"/>
      <w:r w:rsidRPr="00EF1475">
        <w:rPr>
          <w:rFonts w:ascii="Verdana" w:eastAsia="Times New Roman" w:hAnsi="Verdana" w:cs="Times New Roman"/>
          <w:color w:val="333333"/>
          <w:sz w:val="20"/>
          <w:szCs w:val="20"/>
          <w:lang w:val="es-ES" w:eastAsia="gl-ES"/>
        </w:rPr>
        <w:t>ou</w:t>
      </w:r>
      <w:proofErr w:type="spellEnd"/>
      <w:r w:rsidRPr="00EF1475">
        <w:rPr>
          <w:rFonts w:ascii="Verdana" w:eastAsia="Times New Roman" w:hAnsi="Verdana" w:cs="Times New Roman"/>
          <w:color w:val="333333"/>
          <w:sz w:val="20"/>
          <w:szCs w:val="20"/>
          <w:lang w:val="es-ES" w:eastAsia="gl-ES"/>
        </w:rPr>
        <w:t xml:space="preserve"> </w:t>
      </w:r>
      <w:proofErr w:type="spellStart"/>
      <w:r w:rsidRPr="00EF1475">
        <w:rPr>
          <w:rFonts w:ascii="Verdana" w:eastAsia="Times New Roman" w:hAnsi="Verdana" w:cs="Times New Roman"/>
          <w:color w:val="333333"/>
          <w:sz w:val="20"/>
          <w:szCs w:val="20"/>
          <w:lang w:val="es-ES" w:eastAsia="gl-ES"/>
        </w:rPr>
        <w:t>gratuíto</w:t>
      </w:r>
      <w:proofErr w:type="spellEnd"/>
      <w:r w:rsidRPr="00EF1475">
        <w:rPr>
          <w:rFonts w:ascii="Verdana" w:eastAsia="Times New Roman" w:hAnsi="Verdana" w:cs="Times New Roman"/>
          <w:color w:val="333333"/>
          <w:sz w:val="20"/>
          <w:szCs w:val="20"/>
          <w:lang w:val="es-ES" w:eastAsia="gl-ES"/>
        </w:rPr>
        <w:t xml:space="preserve">, de todos os PPF </w:t>
      </w:r>
      <w:proofErr w:type="spellStart"/>
      <w:r w:rsidRPr="00EF1475">
        <w:rPr>
          <w:rFonts w:ascii="Verdana" w:eastAsia="Times New Roman" w:hAnsi="Verdana" w:cs="Times New Roman"/>
          <w:color w:val="333333"/>
          <w:sz w:val="20"/>
          <w:szCs w:val="20"/>
          <w:lang w:val="es-ES" w:eastAsia="gl-ES"/>
        </w:rPr>
        <w:t>independentemente</w:t>
      </w:r>
      <w:proofErr w:type="spellEnd"/>
      <w:r w:rsidRPr="00EF1475">
        <w:rPr>
          <w:rFonts w:ascii="Verdana" w:eastAsia="Times New Roman" w:hAnsi="Verdana" w:cs="Times New Roman"/>
          <w:color w:val="333333"/>
          <w:sz w:val="20"/>
          <w:szCs w:val="20"/>
          <w:lang w:val="es-ES" w:eastAsia="gl-ES"/>
        </w:rPr>
        <w:t xml:space="preserve"> da </w:t>
      </w:r>
      <w:proofErr w:type="spellStart"/>
      <w:r w:rsidRPr="00EF1475">
        <w:rPr>
          <w:rFonts w:ascii="Verdana" w:eastAsia="Times New Roman" w:hAnsi="Verdana" w:cs="Times New Roman"/>
          <w:color w:val="333333"/>
          <w:sz w:val="20"/>
          <w:szCs w:val="20"/>
          <w:lang w:val="es-ES" w:eastAsia="gl-ES"/>
        </w:rPr>
        <w:t>súa</w:t>
      </w:r>
      <w:proofErr w:type="spellEnd"/>
      <w:r w:rsidRPr="00EF1475">
        <w:rPr>
          <w:rFonts w:ascii="Verdana" w:eastAsia="Times New Roman" w:hAnsi="Verdana" w:cs="Times New Roman"/>
          <w:color w:val="333333"/>
          <w:sz w:val="20"/>
          <w:szCs w:val="20"/>
          <w:lang w:val="es-ES" w:eastAsia="gl-ES"/>
        </w:rPr>
        <w:t xml:space="preserve"> clasificación </w:t>
      </w:r>
      <w:proofErr w:type="spellStart"/>
      <w:r w:rsidRPr="00EF1475">
        <w:rPr>
          <w:rFonts w:ascii="Verdana" w:eastAsia="Times New Roman" w:hAnsi="Verdana" w:cs="Times New Roman"/>
          <w:color w:val="333333"/>
          <w:sz w:val="20"/>
          <w:szCs w:val="20"/>
          <w:lang w:val="es-ES" w:eastAsia="gl-ES"/>
        </w:rPr>
        <w:t>toxicolóxica</w:t>
      </w:r>
      <w:proofErr w:type="spellEnd"/>
      <w:r w:rsidRPr="00EF1475">
        <w:rPr>
          <w:rFonts w:ascii="Verdana" w:eastAsia="Times New Roman" w:hAnsi="Verdana" w:cs="Times New Roman"/>
          <w:color w:val="333333"/>
          <w:sz w:val="20"/>
          <w:szCs w:val="20"/>
          <w:lang w:val="es-ES" w:eastAsia="gl-ES"/>
        </w:rPr>
        <w:t>.</w:t>
      </w:r>
    </w:p>
    <w:p w:rsidR="00EF1475" w:rsidRPr="00EF1475" w:rsidRDefault="00EF1475" w:rsidP="00EF1475">
      <w:pPr>
        <w:spacing w:before="120" w:after="75" w:line="360" w:lineRule="auto"/>
        <w:jc w:val="both"/>
        <w:rPr>
          <w:rFonts w:ascii="Verdana" w:eastAsia="Times New Roman" w:hAnsi="Verdana" w:cs="Times New Roman"/>
          <w:color w:val="333333"/>
          <w:sz w:val="20"/>
          <w:szCs w:val="20"/>
          <w:lang w:val="es-ES" w:eastAsia="gl-ES"/>
        </w:rPr>
      </w:pPr>
      <w:proofErr w:type="spellStart"/>
      <w:r w:rsidRPr="00EF1475">
        <w:rPr>
          <w:rFonts w:ascii="Verdana" w:eastAsia="Times New Roman" w:hAnsi="Verdana" w:cs="Times New Roman"/>
          <w:color w:val="333333"/>
          <w:sz w:val="20"/>
          <w:szCs w:val="20"/>
          <w:lang w:val="es-ES" w:eastAsia="gl-ES"/>
        </w:rPr>
        <w:t>Anotaranse</w:t>
      </w:r>
      <w:proofErr w:type="spellEnd"/>
      <w:r w:rsidRPr="00EF1475">
        <w:rPr>
          <w:rFonts w:ascii="Verdana" w:eastAsia="Times New Roman" w:hAnsi="Verdana" w:cs="Times New Roman"/>
          <w:color w:val="333333"/>
          <w:sz w:val="20"/>
          <w:szCs w:val="20"/>
          <w:lang w:val="es-ES" w:eastAsia="gl-ES"/>
        </w:rPr>
        <w:t xml:space="preserve"> os </w:t>
      </w:r>
      <w:proofErr w:type="spellStart"/>
      <w:r w:rsidRPr="00EF1475">
        <w:rPr>
          <w:rFonts w:ascii="Verdana" w:eastAsia="Times New Roman" w:hAnsi="Verdana" w:cs="Times New Roman"/>
          <w:color w:val="333333"/>
          <w:sz w:val="20"/>
          <w:szCs w:val="20"/>
          <w:lang w:val="es-ES" w:eastAsia="gl-ES"/>
        </w:rPr>
        <w:t>seguintes</w:t>
      </w:r>
      <w:proofErr w:type="spellEnd"/>
      <w:r w:rsidRPr="00EF1475">
        <w:rPr>
          <w:rFonts w:ascii="Verdana" w:eastAsia="Times New Roman" w:hAnsi="Verdana" w:cs="Times New Roman"/>
          <w:color w:val="333333"/>
          <w:sz w:val="20"/>
          <w:szCs w:val="20"/>
          <w:lang w:val="es-ES" w:eastAsia="gl-ES"/>
        </w:rPr>
        <w:t xml:space="preserve"> datos:</w:t>
      </w:r>
    </w:p>
    <w:p w:rsidR="00EF1475" w:rsidRPr="00EF1475" w:rsidRDefault="00EF1475" w:rsidP="00EF1475">
      <w:pPr>
        <w:pStyle w:val="Prrafodelista"/>
        <w:numPr>
          <w:ilvl w:val="0"/>
          <w:numId w:val="1"/>
        </w:numPr>
        <w:spacing w:before="120" w:after="75" w:line="360" w:lineRule="auto"/>
        <w:jc w:val="both"/>
        <w:rPr>
          <w:rFonts w:ascii="Verdana" w:eastAsia="Times New Roman" w:hAnsi="Verdana" w:cs="Times New Roman"/>
          <w:b/>
          <w:color w:val="333333"/>
          <w:sz w:val="20"/>
          <w:szCs w:val="20"/>
          <w:lang w:val="es-ES" w:eastAsia="gl-ES"/>
        </w:rPr>
      </w:pPr>
      <w:r w:rsidRPr="00EF1475">
        <w:rPr>
          <w:rFonts w:ascii="Verdana" w:eastAsia="Times New Roman" w:hAnsi="Verdana" w:cs="Times New Roman"/>
          <w:b/>
          <w:color w:val="333333"/>
          <w:sz w:val="20"/>
          <w:szCs w:val="20"/>
          <w:lang w:val="es-ES" w:eastAsia="gl-ES"/>
        </w:rPr>
        <w:t>Data da transacción</w:t>
      </w:r>
    </w:p>
    <w:p w:rsidR="00EF1475" w:rsidRPr="00EF1475" w:rsidRDefault="00EF1475" w:rsidP="00EF1475">
      <w:pPr>
        <w:pStyle w:val="Prrafodelista"/>
        <w:numPr>
          <w:ilvl w:val="0"/>
          <w:numId w:val="1"/>
        </w:numPr>
        <w:spacing w:before="120" w:after="75" w:line="360" w:lineRule="auto"/>
        <w:jc w:val="both"/>
        <w:rPr>
          <w:rFonts w:ascii="Verdana" w:eastAsia="Times New Roman" w:hAnsi="Verdana" w:cs="Times New Roman"/>
          <w:color w:val="333333"/>
          <w:sz w:val="20"/>
          <w:szCs w:val="20"/>
          <w:lang w:val="es-ES" w:eastAsia="gl-ES"/>
        </w:rPr>
      </w:pPr>
      <w:r w:rsidRPr="00EF1475">
        <w:rPr>
          <w:rFonts w:ascii="Verdana" w:eastAsia="Times New Roman" w:hAnsi="Verdana" w:cs="Times New Roman"/>
          <w:b/>
          <w:color w:val="333333"/>
          <w:sz w:val="20"/>
          <w:szCs w:val="20"/>
          <w:lang w:val="es-ES" w:eastAsia="gl-ES"/>
        </w:rPr>
        <w:t xml:space="preserve">Identificación do </w:t>
      </w:r>
      <w:proofErr w:type="spellStart"/>
      <w:r w:rsidRPr="00EF1475">
        <w:rPr>
          <w:rFonts w:ascii="Verdana" w:eastAsia="Times New Roman" w:hAnsi="Verdana" w:cs="Times New Roman"/>
          <w:b/>
          <w:color w:val="333333"/>
          <w:sz w:val="20"/>
          <w:szCs w:val="20"/>
          <w:lang w:val="es-ES" w:eastAsia="gl-ES"/>
        </w:rPr>
        <w:t>produto</w:t>
      </w:r>
      <w:proofErr w:type="spellEnd"/>
      <w:r w:rsidRPr="00EF1475">
        <w:rPr>
          <w:rFonts w:ascii="Verdana" w:eastAsia="Times New Roman" w:hAnsi="Verdana" w:cs="Times New Roman"/>
          <w:b/>
          <w:color w:val="333333"/>
          <w:sz w:val="20"/>
          <w:szCs w:val="20"/>
          <w:lang w:val="es-ES" w:eastAsia="gl-ES"/>
        </w:rPr>
        <w:t xml:space="preserve"> fitosanitario</w:t>
      </w:r>
      <w:r w:rsidRPr="00EF1475">
        <w:rPr>
          <w:rFonts w:ascii="Verdana" w:eastAsia="Times New Roman" w:hAnsi="Verdana" w:cs="Times New Roman"/>
          <w:color w:val="333333"/>
          <w:sz w:val="20"/>
          <w:szCs w:val="20"/>
          <w:lang w:val="es-ES" w:eastAsia="gl-ES"/>
        </w:rPr>
        <w:t xml:space="preserve"> (</w:t>
      </w:r>
      <w:proofErr w:type="spellStart"/>
      <w:r w:rsidRPr="00EF1475">
        <w:rPr>
          <w:rFonts w:ascii="Verdana" w:eastAsia="Times New Roman" w:hAnsi="Verdana" w:cs="Times New Roman"/>
          <w:color w:val="333333"/>
          <w:sz w:val="20"/>
          <w:szCs w:val="20"/>
          <w:lang w:val="es-ES" w:eastAsia="gl-ES"/>
        </w:rPr>
        <w:t>Nom</w:t>
      </w:r>
      <w:r w:rsidR="00E85196">
        <w:rPr>
          <w:rFonts w:ascii="Verdana" w:eastAsia="Times New Roman" w:hAnsi="Verdana" w:cs="Times New Roman"/>
          <w:color w:val="333333"/>
          <w:sz w:val="20"/>
          <w:szCs w:val="20"/>
          <w:lang w:val="es-ES" w:eastAsia="gl-ES"/>
        </w:rPr>
        <w:t>e</w:t>
      </w:r>
      <w:proofErr w:type="spellEnd"/>
      <w:r w:rsidR="00E85196">
        <w:rPr>
          <w:rFonts w:ascii="Verdana" w:eastAsia="Times New Roman" w:hAnsi="Verdana" w:cs="Times New Roman"/>
          <w:color w:val="333333"/>
          <w:sz w:val="20"/>
          <w:szCs w:val="20"/>
          <w:lang w:val="es-ES" w:eastAsia="gl-ES"/>
        </w:rPr>
        <w:t xml:space="preserve"> comercial, Número de </w:t>
      </w:r>
      <w:proofErr w:type="spellStart"/>
      <w:r w:rsidR="00E85196">
        <w:rPr>
          <w:rFonts w:ascii="Verdana" w:eastAsia="Times New Roman" w:hAnsi="Verdana" w:cs="Times New Roman"/>
          <w:color w:val="333333"/>
          <w:sz w:val="20"/>
          <w:szCs w:val="20"/>
          <w:lang w:val="es-ES" w:eastAsia="gl-ES"/>
        </w:rPr>
        <w:t>Rexistro</w:t>
      </w:r>
      <w:proofErr w:type="spellEnd"/>
      <w:r w:rsidRPr="00EF1475">
        <w:rPr>
          <w:rFonts w:ascii="Verdana" w:eastAsia="Times New Roman" w:hAnsi="Verdana" w:cs="Times New Roman"/>
          <w:color w:val="333333"/>
          <w:sz w:val="20"/>
          <w:szCs w:val="20"/>
          <w:lang w:val="es-ES" w:eastAsia="gl-ES"/>
        </w:rPr>
        <w:t xml:space="preserve">, Número de lote, clasificación </w:t>
      </w:r>
      <w:proofErr w:type="spellStart"/>
      <w:r w:rsidRPr="00EF1475">
        <w:rPr>
          <w:rFonts w:ascii="Verdana" w:eastAsia="Times New Roman" w:hAnsi="Verdana" w:cs="Times New Roman"/>
          <w:color w:val="333333"/>
          <w:sz w:val="20"/>
          <w:szCs w:val="20"/>
          <w:lang w:val="es-ES" w:eastAsia="gl-ES"/>
        </w:rPr>
        <w:t>toxicolóxica</w:t>
      </w:r>
      <w:proofErr w:type="spellEnd"/>
      <w:r w:rsidRPr="00EF1475">
        <w:rPr>
          <w:rFonts w:ascii="Verdana" w:eastAsia="Times New Roman" w:hAnsi="Verdana" w:cs="Times New Roman"/>
          <w:color w:val="333333"/>
          <w:sz w:val="20"/>
          <w:szCs w:val="20"/>
          <w:lang w:val="es-ES" w:eastAsia="gl-ES"/>
        </w:rPr>
        <w:t>)</w:t>
      </w:r>
    </w:p>
    <w:p w:rsidR="00EF1475" w:rsidRPr="00EF1475" w:rsidRDefault="00EF1475" w:rsidP="00EF1475">
      <w:pPr>
        <w:pStyle w:val="Prrafodelista"/>
        <w:numPr>
          <w:ilvl w:val="0"/>
          <w:numId w:val="1"/>
        </w:numPr>
        <w:spacing w:before="120" w:after="75" w:line="360" w:lineRule="auto"/>
        <w:jc w:val="both"/>
        <w:rPr>
          <w:rFonts w:ascii="Verdana" w:eastAsia="Times New Roman" w:hAnsi="Verdana" w:cs="Times New Roman"/>
          <w:color w:val="333333"/>
          <w:sz w:val="20"/>
          <w:szCs w:val="20"/>
          <w:lang w:val="es-ES" w:eastAsia="gl-ES"/>
        </w:rPr>
      </w:pPr>
      <w:proofErr w:type="spellStart"/>
      <w:r w:rsidRPr="00EF1475">
        <w:rPr>
          <w:rFonts w:ascii="Verdana" w:eastAsia="Times New Roman" w:hAnsi="Verdana" w:cs="Times New Roman"/>
          <w:b/>
          <w:color w:val="333333"/>
          <w:sz w:val="20"/>
          <w:szCs w:val="20"/>
          <w:lang w:val="es-ES" w:eastAsia="gl-ES"/>
        </w:rPr>
        <w:t>Cantidade</w:t>
      </w:r>
      <w:proofErr w:type="spellEnd"/>
      <w:r w:rsidRPr="00EF1475">
        <w:rPr>
          <w:rFonts w:ascii="Verdana" w:eastAsia="Times New Roman" w:hAnsi="Verdana" w:cs="Times New Roman"/>
          <w:color w:val="333333"/>
          <w:sz w:val="20"/>
          <w:szCs w:val="20"/>
          <w:lang w:val="es-ES" w:eastAsia="gl-ES"/>
        </w:rPr>
        <w:t xml:space="preserve"> de </w:t>
      </w:r>
      <w:proofErr w:type="spellStart"/>
      <w:r w:rsidRPr="00EF1475">
        <w:rPr>
          <w:rFonts w:ascii="Verdana" w:eastAsia="Times New Roman" w:hAnsi="Verdana" w:cs="Times New Roman"/>
          <w:color w:val="333333"/>
          <w:sz w:val="20"/>
          <w:szCs w:val="20"/>
          <w:lang w:val="es-ES" w:eastAsia="gl-ES"/>
        </w:rPr>
        <w:t>produto</w:t>
      </w:r>
      <w:proofErr w:type="spellEnd"/>
      <w:r w:rsidRPr="00EF1475">
        <w:rPr>
          <w:rFonts w:ascii="Verdana" w:eastAsia="Times New Roman" w:hAnsi="Verdana" w:cs="Times New Roman"/>
          <w:color w:val="333333"/>
          <w:sz w:val="20"/>
          <w:szCs w:val="20"/>
          <w:lang w:val="es-ES" w:eastAsia="gl-ES"/>
        </w:rPr>
        <w:t xml:space="preserve">  </w:t>
      </w:r>
      <w:proofErr w:type="spellStart"/>
      <w:r w:rsidRPr="00EF1475">
        <w:rPr>
          <w:rFonts w:ascii="Verdana" w:eastAsia="Times New Roman" w:hAnsi="Verdana" w:cs="Times New Roman"/>
          <w:color w:val="333333"/>
          <w:sz w:val="20"/>
          <w:szCs w:val="20"/>
          <w:lang w:val="es-ES" w:eastAsia="gl-ES"/>
        </w:rPr>
        <w:t>obxecto</w:t>
      </w:r>
      <w:proofErr w:type="spellEnd"/>
      <w:r w:rsidRPr="00EF1475">
        <w:rPr>
          <w:rFonts w:ascii="Verdana" w:eastAsia="Times New Roman" w:hAnsi="Verdana" w:cs="Times New Roman"/>
          <w:color w:val="333333"/>
          <w:sz w:val="20"/>
          <w:szCs w:val="20"/>
          <w:lang w:val="es-ES" w:eastAsia="gl-ES"/>
        </w:rPr>
        <w:t xml:space="preserve"> da transacción</w:t>
      </w:r>
    </w:p>
    <w:p w:rsidR="00EF1475" w:rsidRPr="00EF1475" w:rsidRDefault="00EF1475" w:rsidP="00EF1475">
      <w:pPr>
        <w:pStyle w:val="Prrafodelista"/>
        <w:numPr>
          <w:ilvl w:val="0"/>
          <w:numId w:val="1"/>
        </w:numPr>
        <w:spacing w:before="120" w:after="75" w:line="360" w:lineRule="auto"/>
        <w:jc w:val="both"/>
        <w:rPr>
          <w:rFonts w:ascii="Verdana" w:eastAsia="Times New Roman" w:hAnsi="Verdana" w:cs="Times New Roman"/>
          <w:b/>
          <w:color w:val="333333"/>
          <w:sz w:val="20"/>
          <w:szCs w:val="20"/>
          <w:lang w:val="es-ES" w:eastAsia="gl-ES"/>
        </w:rPr>
      </w:pPr>
      <w:r w:rsidRPr="00EF1475">
        <w:rPr>
          <w:rFonts w:ascii="Verdana" w:eastAsia="Times New Roman" w:hAnsi="Verdana" w:cs="Times New Roman"/>
          <w:b/>
          <w:color w:val="333333"/>
          <w:sz w:val="20"/>
          <w:szCs w:val="20"/>
          <w:lang w:val="es-ES" w:eastAsia="gl-ES"/>
        </w:rPr>
        <w:t xml:space="preserve">Identificación do </w:t>
      </w:r>
      <w:proofErr w:type="spellStart"/>
      <w:r w:rsidRPr="00EF1475">
        <w:rPr>
          <w:rFonts w:ascii="Verdana" w:eastAsia="Times New Roman" w:hAnsi="Verdana" w:cs="Times New Roman"/>
          <w:b/>
          <w:color w:val="333333"/>
          <w:sz w:val="20"/>
          <w:szCs w:val="20"/>
          <w:lang w:val="es-ES" w:eastAsia="gl-ES"/>
        </w:rPr>
        <w:t>subministrador</w:t>
      </w:r>
      <w:proofErr w:type="spellEnd"/>
      <w:r w:rsidRPr="00EF1475">
        <w:rPr>
          <w:rFonts w:ascii="Verdana" w:eastAsia="Times New Roman" w:hAnsi="Verdana" w:cs="Times New Roman"/>
          <w:b/>
          <w:color w:val="333333"/>
          <w:sz w:val="20"/>
          <w:szCs w:val="20"/>
          <w:lang w:val="es-ES" w:eastAsia="gl-ES"/>
        </w:rPr>
        <w:t xml:space="preserve"> </w:t>
      </w:r>
      <w:proofErr w:type="spellStart"/>
      <w:r w:rsidR="00744A3C">
        <w:rPr>
          <w:rFonts w:ascii="Verdana" w:eastAsia="Times New Roman" w:hAnsi="Verdana" w:cs="Times New Roman"/>
          <w:b/>
          <w:color w:val="333333"/>
          <w:sz w:val="20"/>
          <w:szCs w:val="20"/>
          <w:lang w:val="es-ES" w:eastAsia="gl-ES"/>
        </w:rPr>
        <w:t>ou</w:t>
      </w:r>
      <w:proofErr w:type="spellEnd"/>
      <w:r w:rsidRPr="00EF1475">
        <w:rPr>
          <w:rFonts w:ascii="Verdana" w:eastAsia="Times New Roman" w:hAnsi="Verdana" w:cs="Times New Roman"/>
          <w:b/>
          <w:color w:val="333333"/>
          <w:sz w:val="20"/>
          <w:szCs w:val="20"/>
          <w:lang w:val="es-ES" w:eastAsia="gl-ES"/>
        </w:rPr>
        <w:t xml:space="preserve"> do comprador</w:t>
      </w:r>
    </w:p>
    <w:p w:rsidR="009139C7" w:rsidRDefault="009139C7" w:rsidP="005530BF">
      <w:pPr>
        <w:spacing w:before="120" w:after="75" w:line="360" w:lineRule="auto"/>
        <w:jc w:val="both"/>
        <w:rPr>
          <w:rFonts w:ascii="Verdana" w:eastAsia="Times New Roman" w:hAnsi="Verdana" w:cs="Times New Roman"/>
          <w:color w:val="333333"/>
          <w:sz w:val="20"/>
          <w:szCs w:val="20"/>
          <w:lang w:val="es-ES" w:eastAsia="gl-ES"/>
        </w:rPr>
      </w:pPr>
    </w:p>
    <w:p w:rsidR="00A91A61" w:rsidRPr="009139C7" w:rsidRDefault="009139C7" w:rsidP="005530BF">
      <w:pPr>
        <w:spacing w:before="120" w:after="75" w:line="360" w:lineRule="auto"/>
        <w:jc w:val="both"/>
        <w:rPr>
          <w:rFonts w:ascii="Verdana" w:eastAsia="Times New Roman" w:hAnsi="Verdana" w:cs="Times New Roman"/>
          <w:color w:val="333333"/>
          <w:sz w:val="20"/>
          <w:szCs w:val="20"/>
          <w:lang w:val="es-ES" w:eastAsia="gl-ES"/>
        </w:rPr>
      </w:pPr>
      <w:proofErr w:type="spellStart"/>
      <w:r w:rsidRPr="009139C7">
        <w:rPr>
          <w:rFonts w:ascii="Verdana" w:eastAsia="Times New Roman" w:hAnsi="Verdana" w:cs="Times New Roman"/>
          <w:color w:val="333333"/>
          <w:sz w:val="20"/>
          <w:szCs w:val="20"/>
          <w:lang w:val="es-ES" w:eastAsia="gl-ES"/>
        </w:rPr>
        <w:t>Na</w:t>
      </w:r>
      <w:proofErr w:type="spellEnd"/>
      <w:r w:rsidRPr="009139C7">
        <w:rPr>
          <w:rFonts w:ascii="Verdana" w:eastAsia="Times New Roman" w:hAnsi="Verdana" w:cs="Times New Roman"/>
          <w:color w:val="333333"/>
          <w:sz w:val="20"/>
          <w:szCs w:val="20"/>
          <w:lang w:val="es-ES" w:eastAsia="gl-ES"/>
        </w:rPr>
        <w:t xml:space="preserve"> web da </w:t>
      </w:r>
      <w:proofErr w:type="spellStart"/>
      <w:r w:rsidRPr="009139C7">
        <w:rPr>
          <w:rFonts w:ascii="Verdana" w:eastAsia="Times New Roman" w:hAnsi="Verdana" w:cs="Times New Roman"/>
          <w:color w:val="333333"/>
          <w:sz w:val="20"/>
          <w:szCs w:val="20"/>
          <w:lang w:val="es-ES" w:eastAsia="gl-ES"/>
        </w:rPr>
        <w:t>consellería</w:t>
      </w:r>
      <w:proofErr w:type="spellEnd"/>
      <w:r w:rsidRPr="009139C7">
        <w:rPr>
          <w:rFonts w:ascii="Verdana" w:eastAsia="Times New Roman" w:hAnsi="Verdana" w:cs="Times New Roman"/>
          <w:color w:val="333333"/>
          <w:sz w:val="20"/>
          <w:szCs w:val="20"/>
          <w:lang w:val="es-ES" w:eastAsia="gl-ES"/>
        </w:rPr>
        <w:t xml:space="preserve"> a continuación desde documento está colgado un m</w:t>
      </w:r>
      <w:r w:rsidR="00EF1475" w:rsidRPr="009139C7">
        <w:rPr>
          <w:rFonts w:ascii="Verdana" w:eastAsia="Times New Roman" w:hAnsi="Verdana" w:cs="Times New Roman"/>
          <w:color w:val="333333"/>
          <w:sz w:val="20"/>
          <w:szCs w:val="20"/>
          <w:lang w:val="es-ES" w:eastAsia="gl-ES"/>
        </w:rPr>
        <w:t xml:space="preserve">odelo </w:t>
      </w:r>
      <w:proofErr w:type="spellStart"/>
      <w:r w:rsidR="00EF1475" w:rsidRPr="009139C7">
        <w:rPr>
          <w:rFonts w:ascii="Verdana" w:eastAsia="Times New Roman" w:hAnsi="Verdana" w:cs="Times New Roman"/>
          <w:color w:val="333333"/>
          <w:sz w:val="20"/>
          <w:szCs w:val="20"/>
          <w:lang w:val="es-ES" w:eastAsia="gl-ES"/>
        </w:rPr>
        <w:t>rexistro</w:t>
      </w:r>
      <w:proofErr w:type="spellEnd"/>
      <w:r w:rsidR="00EF1475" w:rsidRPr="009139C7">
        <w:rPr>
          <w:rFonts w:ascii="Verdana" w:eastAsia="Times New Roman" w:hAnsi="Verdana" w:cs="Times New Roman"/>
          <w:color w:val="333333"/>
          <w:sz w:val="20"/>
          <w:szCs w:val="20"/>
          <w:lang w:val="es-ES" w:eastAsia="gl-ES"/>
        </w:rPr>
        <w:t xml:space="preserve"> de </w:t>
      </w:r>
      <w:proofErr w:type="spellStart"/>
      <w:r w:rsidR="00EF1475" w:rsidRPr="009139C7">
        <w:rPr>
          <w:rFonts w:ascii="Verdana" w:eastAsia="Times New Roman" w:hAnsi="Verdana" w:cs="Times New Roman"/>
          <w:color w:val="333333"/>
          <w:sz w:val="20"/>
          <w:szCs w:val="20"/>
          <w:lang w:val="es-ES" w:eastAsia="gl-ES"/>
        </w:rPr>
        <w:t>transaccións</w:t>
      </w:r>
      <w:proofErr w:type="spellEnd"/>
      <w:r>
        <w:rPr>
          <w:rFonts w:ascii="Verdana" w:eastAsia="Times New Roman" w:hAnsi="Verdana" w:cs="Times New Roman"/>
          <w:color w:val="333333"/>
          <w:sz w:val="20"/>
          <w:szCs w:val="20"/>
          <w:lang w:val="es-ES" w:eastAsia="gl-ES"/>
        </w:rPr>
        <w:t>.</w:t>
      </w:r>
      <w:bookmarkStart w:id="0" w:name="_GoBack"/>
      <w:bookmarkEnd w:id="0"/>
    </w:p>
    <w:sectPr w:rsidR="00A91A61" w:rsidRPr="009139C7" w:rsidSect="0066746C">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B753F"/>
    <w:multiLevelType w:val="hybridMultilevel"/>
    <w:tmpl w:val="9F54D182"/>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
    <w:nsid w:val="12DC4539"/>
    <w:multiLevelType w:val="hybridMultilevel"/>
    <w:tmpl w:val="D78A6E3E"/>
    <w:lvl w:ilvl="0" w:tplc="04560001">
      <w:start w:val="1"/>
      <w:numFmt w:val="bullet"/>
      <w:lvlText w:val=""/>
      <w:lvlJc w:val="left"/>
      <w:pPr>
        <w:ind w:left="1080" w:hanging="360"/>
      </w:pPr>
      <w:rPr>
        <w:rFonts w:ascii="Symbol" w:hAnsi="Symbol" w:hint="default"/>
        <w:sz w:val="20"/>
      </w:rPr>
    </w:lvl>
    <w:lvl w:ilvl="1" w:tplc="04560003" w:tentative="1">
      <w:start w:val="1"/>
      <w:numFmt w:val="bullet"/>
      <w:lvlText w:val="o"/>
      <w:lvlJc w:val="left"/>
      <w:pPr>
        <w:ind w:left="1800" w:hanging="360"/>
      </w:pPr>
      <w:rPr>
        <w:rFonts w:ascii="Courier New" w:hAnsi="Courier New" w:cs="Courier New" w:hint="default"/>
      </w:rPr>
    </w:lvl>
    <w:lvl w:ilvl="2" w:tplc="04560005" w:tentative="1">
      <w:start w:val="1"/>
      <w:numFmt w:val="bullet"/>
      <w:lvlText w:val=""/>
      <w:lvlJc w:val="left"/>
      <w:pPr>
        <w:ind w:left="2520" w:hanging="360"/>
      </w:pPr>
      <w:rPr>
        <w:rFonts w:ascii="Wingdings" w:hAnsi="Wingdings" w:hint="default"/>
      </w:rPr>
    </w:lvl>
    <w:lvl w:ilvl="3" w:tplc="04560001" w:tentative="1">
      <w:start w:val="1"/>
      <w:numFmt w:val="bullet"/>
      <w:lvlText w:val=""/>
      <w:lvlJc w:val="left"/>
      <w:pPr>
        <w:ind w:left="3240" w:hanging="360"/>
      </w:pPr>
      <w:rPr>
        <w:rFonts w:ascii="Symbol" w:hAnsi="Symbol" w:hint="default"/>
      </w:rPr>
    </w:lvl>
    <w:lvl w:ilvl="4" w:tplc="04560003" w:tentative="1">
      <w:start w:val="1"/>
      <w:numFmt w:val="bullet"/>
      <w:lvlText w:val="o"/>
      <w:lvlJc w:val="left"/>
      <w:pPr>
        <w:ind w:left="3960" w:hanging="360"/>
      </w:pPr>
      <w:rPr>
        <w:rFonts w:ascii="Courier New" w:hAnsi="Courier New" w:cs="Courier New" w:hint="default"/>
      </w:rPr>
    </w:lvl>
    <w:lvl w:ilvl="5" w:tplc="04560005" w:tentative="1">
      <w:start w:val="1"/>
      <w:numFmt w:val="bullet"/>
      <w:lvlText w:val=""/>
      <w:lvlJc w:val="left"/>
      <w:pPr>
        <w:ind w:left="4680" w:hanging="360"/>
      </w:pPr>
      <w:rPr>
        <w:rFonts w:ascii="Wingdings" w:hAnsi="Wingdings" w:hint="default"/>
      </w:rPr>
    </w:lvl>
    <w:lvl w:ilvl="6" w:tplc="04560001" w:tentative="1">
      <w:start w:val="1"/>
      <w:numFmt w:val="bullet"/>
      <w:lvlText w:val=""/>
      <w:lvlJc w:val="left"/>
      <w:pPr>
        <w:ind w:left="5400" w:hanging="360"/>
      </w:pPr>
      <w:rPr>
        <w:rFonts w:ascii="Symbol" w:hAnsi="Symbol" w:hint="default"/>
      </w:rPr>
    </w:lvl>
    <w:lvl w:ilvl="7" w:tplc="04560003" w:tentative="1">
      <w:start w:val="1"/>
      <w:numFmt w:val="bullet"/>
      <w:lvlText w:val="o"/>
      <w:lvlJc w:val="left"/>
      <w:pPr>
        <w:ind w:left="6120" w:hanging="360"/>
      </w:pPr>
      <w:rPr>
        <w:rFonts w:ascii="Courier New" w:hAnsi="Courier New" w:cs="Courier New" w:hint="default"/>
      </w:rPr>
    </w:lvl>
    <w:lvl w:ilvl="8" w:tplc="04560005" w:tentative="1">
      <w:start w:val="1"/>
      <w:numFmt w:val="bullet"/>
      <w:lvlText w:val=""/>
      <w:lvlJc w:val="left"/>
      <w:pPr>
        <w:ind w:left="6840" w:hanging="360"/>
      </w:pPr>
      <w:rPr>
        <w:rFonts w:ascii="Wingdings" w:hAnsi="Wingdings" w:hint="default"/>
      </w:rPr>
    </w:lvl>
  </w:abstractNum>
  <w:abstractNum w:abstractNumId="2">
    <w:nsid w:val="24FB78ED"/>
    <w:multiLevelType w:val="hybridMultilevel"/>
    <w:tmpl w:val="951257F2"/>
    <w:lvl w:ilvl="0" w:tplc="04560001">
      <w:numFmt w:val="bullet"/>
      <w:lvlText w:val=""/>
      <w:lvlJc w:val="left"/>
      <w:pPr>
        <w:ind w:left="720" w:hanging="360"/>
      </w:pPr>
      <w:rPr>
        <w:rFonts w:ascii="Symbol" w:eastAsia="Times New Roman" w:hAnsi="Symbol" w:cs="Times New Roman"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3">
    <w:nsid w:val="537B5CC9"/>
    <w:multiLevelType w:val="hybridMultilevel"/>
    <w:tmpl w:val="83B41686"/>
    <w:lvl w:ilvl="0" w:tplc="5D96B70A">
      <w:numFmt w:val="bullet"/>
      <w:lvlText w:val=""/>
      <w:lvlJc w:val="left"/>
      <w:pPr>
        <w:ind w:left="1080" w:hanging="360"/>
      </w:pPr>
      <w:rPr>
        <w:rFonts w:ascii="Verdana" w:eastAsiaTheme="minorHAnsi" w:hAnsi="Verdana" w:cstheme="minorBidi" w:hint="default"/>
        <w:sz w:val="20"/>
      </w:rPr>
    </w:lvl>
    <w:lvl w:ilvl="1" w:tplc="04560003" w:tentative="1">
      <w:start w:val="1"/>
      <w:numFmt w:val="bullet"/>
      <w:lvlText w:val="o"/>
      <w:lvlJc w:val="left"/>
      <w:pPr>
        <w:ind w:left="1800" w:hanging="360"/>
      </w:pPr>
      <w:rPr>
        <w:rFonts w:ascii="Courier New" w:hAnsi="Courier New" w:cs="Courier New" w:hint="default"/>
      </w:rPr>
    </w:lvl>
    <w:lvl w:ilvl="2" w:tplc="04560005" w:tentative="1">
      <w:start w:val="1"/>
      <w:numFmt w:val="bullet"/>
      <w:lvlText w:val=""/>
      <w:lvlJc w:val="left"/>
      <w:pPr>
        <w:ind w:left="2520" w:hanging="360"/>
      </w:pPr>
      <w:rPr>
        <w:rFonts w:ascii="Wingdings" w:hAnsi="Wingdings" w:hint="default"/>
      </w:rPr>
    </w:lvl>
    <w:lvl w:ilvl="3" w:tplc="04560001" w:tentative="1">
      <w:start w:val="1"/>
      <w:numFmt w:val="bullet"/>
      <w:lvlText w:val=""/>
      <w:lvlJc w:val="left"/>
      <w:pPr>
        <w:ind w:left="3240" w:hanging="360"/>
      </w:pPr>
      <w:rPr>
        <w:rFonts w:ascii="Symbol" w:hAnsi="Symbol" w:hint="default"/>
      </w:rPr>
    </w:lvl>
    <w:lvl w:ilvl="4" w:tplc="04560003" w:tentative="1">
      <w:start w:val="1"/>
      <w:numFmt w:val="bullet"/>
      <w:lvlText w:val="o"/>
      <w:lvlJc w:val="left"/>
      <w:pPr>
        <w:ind w:left="3960" w:hanging="360"/>
      </w:pPr>
      <w:rPr>
        <w:rFonts w:ascii="Courier New" w:hAnsi="Courier New" w:cs="Courier New" w:hint="default"/>
      </w:rPr>
    </w:lvl>
    <w:lvl w:ilvl="5" w:tplc="04560005" w:tentative="1">
      <w:start w:val="1"/>
      <w:numFmt w:val="bullet"/>
      <w:lvlText w:val=""/>
      <w:lvlJc w:val="left"/>
      <w:pPr>
        <w:ind w:left="4680" w:hanging="360"/>
      </w:pPr>
      <w:rPr>
        <w:rFonts w:ascii="Wingdings" w:hAnsi="Wingdings" w:hint="default"/>
      </w:rPr>
    </w:lvl>
    <w:lvl w:ilvl="6" w:tplc="04560001" w:tentative="1">
      <w:start w:val="1"/>
      <w:numFmt w:val="bullet"/>
      <w:lvlText w:val=""/>
      <w:lvlJc w:val="left"/>
      <w:pPr>
        <w:ind w:left="5400" w:hanging="360"/>
      </w:pPr>
      <w:rPr>
        <w:rFonts w:ascii="Symbol" w:hAnsi="Symbol" w:hint="default"/>
      </w:rPr>
    </w:lvl>
    <w:lvl w:ilvl="7" w:tplc="04560003" w:tentative="1">
      <w:start w:val="1"/>
      <w:numFmt w:val="bullet"/>
      <w:lvlText w:val="o"/>
      <w:lvlJc w:val="left"/>
      <w:pPr>
        <w:ind w:left="6120" w:hanging="360"/>
      </w:pPr>
      <w:rPr>
        <w:rFonts w:ascii="Courier New" w:hAnsi="Courier New" w:cs="Courier New" w:hint="default"/>
      </w:rPr>
    </w:lvl>
    <w:lvl w:ilvl="8" w:tplc="04560005" w:tentative="1">
      <w:start w:val="1"/>
      <w:numFmt w:val="bullet"/>
      <w:lvlText w:val=""/>
      <w:lvlJc w:val="left"/>
      <w:pPr>
        <w:ind w:left="6840" w:hanging="360"/>
      </w:pPr>
      <w:rPr>
        <w:rFonts w:ascii="Wingdings" w:hAnsi="Wingdings" w:hint="default"/>
      </w:rPr>
    </w:lvl>
  </w:abstractNum>
  <w:abstractNum w:abstractNumId="4">
    <w:nsid w:val="54D65DC9"/>
    <w:multiLevelType w:val="hybridMultilevel"/>
    <w:tmpl w:val="41C8DF7A"/>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5">
    <w:nsid w:val="71564E7A"/>
    <w:multiLevelType w:val="hybridMultilevel"/>
    <w:tmpl w:val="E6028D9E"/>
    <w:lvl w:ilvl="0" w:tplc="04560001">
      <w:start w:val="1"/>
      <w:numFmt w:val="bullet"/>
      <w:lvlText w:val=""/>
      <w:lvlJc w:val="left"/>
      <w:pPr>
        <w:ind w:left="1440" w:hanging="360"/>
      </w:pPr>
      <w:rPr>
        <w:rFonts w:ascii="Symbol" w:hAnsi="Symbol" w:hint="default"/>
      </w:rPr>
    </w:lvl>
    <w:lvl w:ilvl="1" w:tplc="04560003" w:tentative="1">
      <w:start w:val="1"/>
      <w:numFmt w:val="bullet"/>
      <w:lvlText w:val="o"/>
      <w:lvlJc w:val="left"/>
      <w:pPr>
        <w:ind w:left="2160" w:hanging="360"/>
      </w:pPr>
      <w:rPr>
        <w:rFonts w:ascii="Courier New" w:hAnsi="Courier New" w:cs="Courier New" w:hint="default"/>
      </w:rPr>
    </w:lvl>
    <w:lvl w:ilvl="2" w:tplc="04560005" w:tentative="1">
      <w:start w:val="1"/>
      <w:numFmt w:val="bullet"/>
      <w:lvlText w:val=""/>
      <w:lvlJc w:val="left"/>
      <w:pPr>
        <w:ind w:left="2880" w:hanging="360"/>
      </w:pPr>
      <w:rPr>
        <w:rFonts w:ascii="Wingdings" w:hAnsi="Wingdings" w:hint="default"/>
      </w:rPr>
    </w:lvl>
    <w:lvl w:ilvl="3" w:tplc="04560001" w:tentative="1">
      <w:start w:val="1"/>
      <w:numFmt w:val="bullet"/>
      <w:lvlText w:val=""/>
      <w:lvlJc w:val="left"/>
      <w:pPr>
        <w:ind w:left="3600" w:hanging="360"/>
      </w:pPr>
      <w:rPr>
        <w:rFonts w:ascii="Symbol" w:hAnsi="Symbol" w:hint="default"/>
      </w:rPr>
    </w:lvl>
    <w:lvl w:ilvl="4" w:tplc="04560003" w:tentative="1">
      <w:start w:val="1"/>
      <w:numFmt w:val="bullet"/>
      <w:lvlText w:val="o"/>
      <w:lvlJc w:val="left"/>
      <w:pPr>
        <w:ind w:left="4320" w:hanging="360"/>
      </w:pPr>
      <w:rPr>
        <w:rFonts w:ascii="Courier New" w:hAnsi="Courier New" w:cs="Courier New" w:hint="default"/>
      </w:rPr>
    </w:lvl>
    <w:lvl w:ilvl="5" w:tplc="04560005" w:tentative="1">
      <w:start w:val="1"/>
      <w:numFmt w:val="bullet"/>
      <w:lvlText w:val=""/>
      <w:lvlJc w:val="left"/>
      <w:pPr>
        <w:ind w:left="5040" w:hanging="360"/>
      </w:pPr>
      <w:rPr>
        <w:rFonts w:ascii="Wingdings" w:hAnsi="Wingdings" w:hint="default"/>
      </w:rPr>
    </w:lvl>
    <w:lvl w:ilvl="6" w:tplc="04560001" w:tentative="1">
      <w:start w:val="1"/>
      <w:numFmt w:val="bullet"/>
      <w:lvlText w:val=""/>
      <w:lvlJc w:val="left"/>
      <w:pPr>
        <w:ind w:left="5760" w:hanging="360"/>
      </w:pPr>
      <w:rPr>
        <w:rFonts w:ascii="Symbol" w:hAnsi="Symbol" w:hint="default"/>
      </w:rPr>
    </w:lvl>
    <w:lvl w:ilvl="7" w:tplc="04560003" w:tentative="1">
      <w:start w:val="1"/>
      <w:numFmt w:val="bullet"/>
      <w:lvlText w:val="o"/>
      <w:lvlJc w:val="left"/>
      <w:pPr>
        <w:ind w:left="6480" w:hanging="360"/>
      </w:pPr>
      <w:rPr>
        <w:rFonts w:ascii="Courier New" w:hAnsi="Courier New" w:cs="Courier New" w:hint="default"/>
      </w:rPr>
    </w:lvl>
    <w:lvl w:ilvl="8" w:tplc="0456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475"/>
    <w:rsid w:val="005530BF"/>
    <w:rsid w:val="0066746C"/>
    <w:rsid w:val="00744A3C"/>
    <w:rsid w:val="008A322A"/>
    <w:rsid w:val="009139C7"/>
    <w:rsid w:val="00A91A61"/>
    <w:rsid w:val="00E85196"/>
    <w:rsid w:val="00EF1475"/>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4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1475"/>
    <w:rPr>
      <w:color w:val="0000FF" w:themeColor="hyperlink"/>
      <w:u w:val="single"/>
    </w:rPr>
  </w:style>
  <w:style w:type="paragraph" w:styleId="Prrafodelista">
    <w:name w:val="List Paragraph"/>
    <w:basedOn w:val="Normal"/>
    <w:uiPriority w:val="34"/>
    <w:qFormat/>
    <w:rsid w:val="00EF14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4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1475"/>
    <w:rPr>
      <w:color w:val="0000FF" w:themeColor="hyperlink"/>
      <w:u w:val="single"/>
    </w:rPr>
  </w:style>
  <w:style w:type="paragraph" w:styleId="Prrafodelista">
    <w:name w:val="List Paragraph"/>
    <w:basedOn w:val="Normal"/>
    <w:uiPriority w:val="34"/>
    <w:qFormat/>
    <w:rsid w:val="00EF1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550</Words>
  <Characters>3137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Xunta</dc:creator>
  <cp:lastModifiedBy>Xunta</cp:lastModifiedBy>
  <cp:revision>6</cp:revision>
  <dcterms:created xsi:type="dcterms:W3CDTF">2016-02-26T08:12:00Z</dcterms:created>
  <dcterms:modified xsi:type="dcterms:W3CDTF">2016-03-07T12:18:00Z</dcterms:modified>
</cp:coreProperties>
</file>